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13675" w14:textId="77777777" w:rsidR="00D87842" w:rsidRDefault="004D01D5" w:rsidP="005E2C3F">
      <w:r>
        <w:rPr>
          <w:noProof/>
        </w:rPr>
        <w:drawing>
          <wp:inline distT="0" distB="0" distL="0" distR="0" wp14:anchorId="12A8CB23" wp14:editId="7085BA41">
            <wp:extent cx="1187450" cy="1533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ARU KEND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179" cy="1548609"/>
                    </a:xfrm>
                    <a:prstGeom prst="rect">
                      <a:avLst/>
                    </a:prstGeom>
                  </pic:spPr>
                </pic:pic>
              </a:graphicData>
            </a:graphic>
          </wp:inline>
        </w:drawing>
      </w:r>
    </w:p>
    <w:p w14:paraId="2B031759" w14:textId="77777777" w:rsidR="004D01D5" w:rsidRDefault="004D01D5" w:rsidP="004D01D5">
      <w:pPr>
        <w:spacing w:after="0"/>
        <w:jc w:val="both"/>
      </w:pPr>
    </w:p>
    <w:p w14:paraId="30A37A17" w14:textId="77777777" w:rsidR="004D01D5" w:rsidRDefault="004D01D5" w:rsidP="004D01D5">
      <w:pPr>
        <w:spacing w:after="0"/>
        <w:jc w:val="both"/>
      </w:pPr>
    </w:p>
    <w:p w14:paraId="0A8F8625" w14:textId="4B66AD24" w:rsidR="00D87842" w:rsidRPr="004D01D5" w:rsidRDefault="00F72579" w:rsidP="004D01D5">
      <w:pPr>
        <w:spacing w:after="0"/>
        <w:jc w:val="center"/>
        <w:rPr>
          <w:rFonts w:ascii="Bookman Old Style" w:hAnsi="Bookman Old Style"/>
          <w:b/>
          <w:sz w:val="32"/>
          <w:szCs w:val="32"/>
        </w:rPr>
      </w:pPr>
      <w:r w:rsidRPr="004D01D5">
        <w:rPr>
          <w:rFonts w:ascii="Bookman Old Style" w:hAnsi="Bookman Old Style"/>
          <w:b/>
          <w:sz w:val="32"/>
          <w:szCs w:val="32"/>
        </w:rPr>
        <w:t xml:space="preserve">KEPALA DESA </w:t>
      </w:r>
      <w:r w:rsidR="005E2C3F">
        <w:rPr>
          <w:rFonts w:ascii="Bookman Old Style" w:hAnsi="Bookman Old Style"/>
          <w:b/>
          <w:sz w:val="32"/>
          <w:szCs w:val="32"/>
        </w:rPr>
        <w:t xml:space="preserve">NGAMPEL KULON </w:t>
      </w:r>
    </w:p>
    <w:p w14:paraId="3F19FF5A" w14:textId="77777777" w:rsidR="00F72579" w:rsidRPr="004D01D5" w:rsidRDefault="00F72579" w:rsidP="004D01D5">
      <w:pPr>
        <w:spacing w:after="0"/>
        <w:jc w:val="center"/>
        <w:rPr>
          <w:rFonts w:ascii="Bookman Old Style" w:hAnsi="Bookman Old Style"/>
          <w:b/>
          <w:sz w:val="32"/>
          <w:szCs w:val="32"/>
        </w:rPr>
      </w:pPr>
      <w:r w:rsidRPr="004D01D5">
        <w:rPr>
          <w:rFonts w:ascii="Bookman Old Style" w:hAnsi="Bookman Old Style"/>
          <w:b/>
          <w:sz w:val="32"/>
          <w:szCs w:val="32"/>
        </w:rPr>
        <w:t>KECAMATAN NGAMPEL KABUPATEN KENDAL</w:t>
      </w:r>
    </w:p>
    <w:p w14:paraId="6365E53A" w14:textId="77777777" w:rsidR="00F72579" w:rsidRPr="004D01D5" w:rsidRDefault="00F72579" w:rsidP="004D01D5">
      <w:pPr>
        <w:spacing w:after="0"/>
        <w:jc w:val="center"/>
        <w:rPr>
          <w:rFonts w:ascii="Bookman Old Style" w:hAnsi="Bookman Old Style"/>
          <w:b/>
          <w:sz w:val="32"/>
          <w:szCs w:val="32"/>
        </w:rPr>
      </w:pPr>
    </w:p>
    <w:p w14:paraId="5717D17D" w14:textId="77777777" w:rsidR="004D01D5" w:rsidRPr="004D01D5" w:rsidRDefault="004D01D5" w:rsidP="004D01D5">
      <w:pPr>
        <w:spacing w:after="0"/>
        <w:jc w:val="center"/>
        <w:rPr>
          <w:rFonts w:ascii="Bookman Old Style" w:hAnsi="Bookman Old Style"/>
          <w:b/>
          <w:sz w:val="32"/>
          <w:szCs w:val="32"/>
        </w:rPr>
      </w:pPr>
    </w:p>
    <w:p w14:paraId="47CC8612" w14:textId="3BDF8996" w:rsidR="00F72579" w:rsidRPr="004D01D5" w:rsidRDefault="00F72579" w:rsidP="004D01D5">
      <w:pPr>
        <w:spacing w:after="0"/>
        <w:jc w:val="center"/>
        <w:rPr>
          <w:rFonts w:ascii="Bookman Old Style" w:hAnsi="Bookman Old Style"/>
          <w:b/>
          <w:sz w:val="32"/>
          <w:szCs w:val="32"/>
        </w:rPr>
      </w:pPr>
      <w:r w:rsidRPr="004D01D5">
        <w:rPr>
          <w:rFonts w:ascii="Bookman Old Style" w:hAnsi="Bookman Old Style"/>
          <w:b/>
          <w:sz w:val="32"/>
          <w:szCs w:val="32"/>
        </w:rPr>
        <w:t xml:space="preserve">KEPUTUSAN KEPALA DESA </w:t>
      </w:r>
      <w:r w:rsidR="005E2C3F">
        <w:rPr>
          <w:rFonts w:ascii="Bookman Old Style" w:hAnsi="Bookman Old Style"/>
          <w:b/>
          <w:sz w:val="32"/>
          <w:szCs w:val="32"/>
        </w:rPr>
        <w:t xml:space="preserve">NGAMPEL KULON </w:t>
      </w:r>
    </w:p>
    <w:p w14:paraId="0C403C54" w14:textId="77777777" w:rsidR="00F72579" w:rsidRPr="004D01D5" w:rsidRDefault="00F72579" w:rsidP="004D01D5">
      <w:pPr>
        <w:spacing w:after="0"/>
        <w:jc w:val="center"/>
        <w:rPr>
          <w:rFonts w:ascii="Bookman Old Style" w:hAnsi="Bookman Old Style"/>
          <w:b/>
          <w:sz w:val="32"/>
          <w:szCs w:val="32"/>
        </w:rPr>
      </w:pPr>
      <w:r w:rsidRPr="004D01D5">
        <w:rPr>
          <w:rFonts w:ascii="Bookman Old Style" w:hAnsi="Bookman Old Style"/>
          <w:b/>
          <w:sz w:val="32"/>
          <w:szCs w:val="32"/>
        </w:rPr>
        <w:t>KECAMATAN NGAMPEL KABUPATEN KENDAL</w:t>
      </w:r>
    </w:p>
    <w:p w14:paraId="1757298D" w14:textId="15FAD7A0" w:rsidR="00F72579" w:rsidRPr="004D01D5" w:rsidRDefault="00F72579" w:rsidP="004D01D5">
      <w:pPr>
        <w:spacing w:after="0"/>
        <w:jc w:val="center"/>
        <w:rPr>
          <w:rFonts w:ascii="Bookman Old Style" w:hAnsi="Bookman Old Style"/>
          <w:b/>
          <w:sz w:val="32"/>
          <w:szCs w:val="32"/>
        </w:rPr>
      </w:pPr>
      <w:r w:rsidRPr="004D01D5">
        <w:rPr>
          <w:rFonts w:ascii="Bookman Old Style" w:hAnsi="Bookman Old Style"/>
          <w:b/>
          <w:sz w:val="32"/>
          <w:szCs w:val="32"/>
        </w:rPr>
        <w:t>NOMOR</w:t>
      </w:r>
      <w:r w:rsidR="00E53DB5">
        <w:rPr>
          <w:rFonts w:ascii="Bookman Old Style" w:hAnsi="Bookman Old Style"/>
          <w:b/>
          <w:sz w:val="32"/>
          <w:szCs w:val="32"/>
        </w:rPr>
        <w:t>:</w:t>
      </w:r>
      <w:r w:rsidR="004D2CC6">
        <w:rPr>
          <w:rFonts w:ascii="Bookman Old Style" w:hAnsi="Bookman Old Style"/>
          <w:b/>
          <w:sz w:val="32"/>
          <w:szCs w:val="32"/>
          <w:lang w:val="id-ID"/>
        </w:rPr>
        <w:t>03</w:t>
      </w:r>
      <w:r w:rsidR="00E53DB5">
        <w:rPr>
          <w:rFonts w:ascii="Bookman Old Style" w:hAnsi="Bookman Old Style"/>
          <w:b/>
          <w:sz w:val="32"/>
          <w:szCs w:val="32"/>
        </w:rPr>
        <w:t>/</w:t>
      </w:r>
      <w:r w:rsidR="00E02B0B">
        <w:rPr>
          <w:rFonts w:ascii="Bookman Old Style" w:hAnsi="Bookman Old Style"/>
          <w:b/>
          <w:sz w:val="32"/>
          <w:szCs w:val="32"/>
        </w:rPr>
        <w:t>2025</w:t>
      </w:r>
    </w:p>
    <w:p w14:paraId="05E1C132" w14:textId="77777777" w:rsidR="00F72579" w:rsidRPr="004D01D5" w:rsidRDefault="00F72579" w:rsidP="004D01D5">
      <w:pPr>
        <w:spacing w:before="120" w:after="120"/>
        <w:jc w:val="center"/>
        <w:rPr>
          <w:rFonts w:ascii="Bookman Old Style" w:hAnsi="Bookman Old Style"/>
          <w:b/>
          <w:sz w:val="32"/>
          <w:szCs w:val="32"/>
        </w:rPr>
      </w:pPr>
      <w:r w:rsidRPr="004D01D5">
        <w:rPr>
          <w:rFonts w:ascii="Bookman Old Style" w:hAnsi="Bookman Old Style"/>
          <w:b/>
          <w:sz w:val="32"/>
          <w:szCs w:val="32"/>
        </w:rPr>
        <w:t>TENTANG</w:t>
      </w:r>
    </w:p>
    <w:p w14:paraId="12B7F232" w14:textId="00672774" w:rsidR="005E2C3F" w:rsidRDefault="003F72AA" w:rsidP="004D01D5">
      <w:pPr>
        <w:spacing w:after="0"/>
        <w:jc w:val="center"/>
        <w:rPr>
          <w:rFonts w:ascii="Bookman Old Style" w:hAnsi="Bookman Old Style"/>
          <w:b/>
          <w:sz w:val="32"/>
          <w:szCs w:val="32"/>
        </w:rPr>
      </w:pPr>
      <w:r w:rsidRPr="003F72AA">
        <w:rPr>
          <w:rFonts w:ascii="Bookman Old Style" w:hAnsi="Bookman Old Style"/>
          <w:b/>
          <w:sz w:val="32"/>
          <w:szCs w:val="32"/>
        </w:rPr>
        <w:t xml:space="preserve">PENASIHAT, PELAKSANA OPERASIONAL, DAN </w:t>
      </w:r>
      <w:r w:rsidR="00AC55A0">
        <w:rPr>
          <w:rFonts w:ascii="Bookman Old Style" w:hAnsi="Bookman Old Style"/>
          <w:b/>
          <w:sz w:val="32"/>
          <w:szCs w:val="32"/>
        </w:rPr>
        <w:t xml:space="preserve">BADAN </w:t>
      </w:r>
      <w:r w:rsidRPr="003F72AA">
        <w:rPr>
          <w:rFonts w:ascii="Bookman Old Style" w:hAnsi="Bookman Old Style"/>
          <w:b/>
          <w:sz w:val="32"/>
          <w:szCs w:val="32"/>
        </w:rPr>
        <w:t>PENGAWAS BUM DESA "</w:t>
      </w:r>
      <w:r w:rsidR="001D1304">
        <w:rPr>
          <w:rFonts w:ascii="Bookman Old Style" w:hAnsi="Bookman Old Style"/>
          <w:b/>
          <w:sz w:val="32"/>
          <w:szCs w:val="32"/>
          <w:lang w:val="id-ID"/>
        </w:rPr>
        <w:t>MAJU BERKAH</w:t>
      </w:r>
      <w:r w:rsidRPr="003F72AA">
        <w:rPr>
          <w:rFonts w:ascii="Bookman Old Style" w:hAnsi="Bookman Old Style"/>
          <w:b/>
          <w:sz w:val="32"/>
          <w:szCs w:val="32"/>
        </w:rPr>
        <w:t>"</w:t>
      </w:r>
      <w:r w:rsidR="005F5AB8">
        <w:rPr>
          <w:rFonts w:ascii="Bookman Old Style" w:hAnsi="Bookman Old Style"/>
          <w:b/>
          <w:sz w:val="32"/>
          <w:szCs w:val="32"/>
        </w:rPr>
        <w:t xml:space="preserve"> </w:t>
      </w:r>
      <w:r w:rsidR="00F72579" w:rsidRPr="004D01D5">
        <w:rPr>
          <w:rFonts w:ascii="Bookman Old Style" w:hAnsi="Bookman Old Style"/>
          <w:b/>
          <w:sz w:val="32"/>
          <w:szCs w:val="32"/>
        </w:rPr>
        <w:t>DESA</w:t>
      </w:r>
      <w:r w:rsidR="004D01D5" w:rsidRPr="004D01D5">
        <w:rPr>
          <w:rFonts w:ascii="Bookman Old Style" w:hAnsi="Bookman Old Style"/>
          <w:b/>
          <w:sz w:val="32"/>
          <w:szCs w:val="32"/>
        </w:rPr>
        <w:t xml:space="preserve"> </w:t>
      </w:r>
      <w:r w:rsidR="005E2C3F">
        <w:rPr>
          <w:rFonts w:ascii="Bookman Old Style" w:hAnsi="Bookman Old Style"/>
          <w:b/>
          <w:sz w:val="32"/>
          <w:szCs w:val="32"/>
        </w:rPr>
        <w:t xml:space="preserve">NGAMPEL KULON </w:t>
      </w:r>
      <w:r w:rsidR="00F72579" w:rsidRPr="004D01D5">
        <w:rPr>
          <w:rFonts w:ascii="Bookman Old Style" w:hAnsi="Bookman Old Style"/>
          <w:b/>
          <w:sz w:val="32"/>
          <w:szCs w:val="32"/>
        </w:rPr>
        <w:t xml:space="preserve"> KECAMATAN NGAMPEL KABUPATEN KENDAL</w:t>
      </w:r>
      <w:r w:rsidR="005F5AB8">
        <w:rPr>
          <w:rFonts w:ascii="Bookman Old Style" w:hAnsi="Bookman Old Style"/>
          <w:b/>
          <w:sz w:val="32"/>
          <w:szCs w:val="32"/>
        </w:rPr>
        <w:t xml:space="preserve"> </w:t>
      </w:r>
    </w:p>
    <w:p w14:paraId="57D9AA2C" w14:textId="35D32B87" w:rsidR="00B3716A" w:rsidRDefault="005F5AB8" w:rsidP="004D01D5">
      <w:pPr>
        <w:spacing w:after="0"/>
        <w:jc w:val="center"/>
        <w:rPr>
          <w:rFonts w:ascii="Bookman Old Style" w:hAnsi="Bookman Old Style"/>
          <w:b/>
          <w:sz w:val="32"/>
          <w:szCs w:val="32"/>
        </w:rPr>
      </w:pPr>
      <w:r w:rsidRPr="005F5AB8">
        <w:rPr>
          <w:rFonts w:ascii="Bookman Old Style" w:hAnsi="Bookman Old Style"/>
          <w:b/>
          <w:sz w:val="32"/>
          <w:szCs w:val="32"/>
        </w:rPr>
        <w:t xml:space="preserve">MASA BAKTI TAHUN 2025 </w:t>
      </w:r>
      <w:r>
        <w:rPr>
          <w:rFonts w:ascii="Bookman Old Style" w:hAnsi="Bookman Old Style"/>
          <w:b/>
          <w:sz w:val="32"/>
          <w:szCs w:val="32"/>
        </w:rPr>
        <w:t>–</w:t>
      </w:r>
      <w:r w:rsidRPr="005F5AB8">
        <w:rPr>
          <w:rFonts w:ascii="Bookman Old Style" w:hAnsi="Bookman Old Style"/>
          <w:b/>
          <w:sz w:val="32"/>
          <w:szCs w:val="32"/>
        </w:rPr>
        <w:t xml:space="preserve"> 2030</w:t>
      </w:r>
    </w:p>
    <w:p w14:paraId="1168C360" w14:textId="77777777" w:rsidR="005F5AB8" w:rsidRPr="005F5AB8" w:rsidRDefault="005F5AB8" w:rsidP="004D01D5">
      <w:pPr>
        <w:spacing w:after="0"/>
        <w:jc w:val="center"/>
        <w:rPr>
          <w:rFonts w:ascii="Bookman Old Style" w:hAnsi="Bookman Old Style"/>
          <w:b/>
          <w:sz w:val="32"/>
          <w:szCs w:val="32"/>
        </w:rPr>
      </w:pPr>
    </w:p>
    <w:p w14:paraId="54623266" w14:textId="77777777" w:rsidR="004D01D5" w:rsidRDefault="004D01D5" w:rsidP="004D01D5">
      <w:pPr>
        <w:spacing w:after="0"/>
        <w:jc w:val="center"/>
        <w:rPr>
          <w:rFonts w:ascii="Bookman Old Style" w:hAnsi="Bookman Old Style"/>
          <w:b/>
          <w:sz w:val="24"/>
          <w:szCs w:val="24"/>
        </w:rPr>
      </w:pPr>
    </w:p>
    <w:p w14:paraId="563459C8" w14:textId="77777777" w:rsidR="00D87842" w:rsidRDefault="004D01D5" w:rsidP="004D01D5">
      <w:pPr>
        <w:spacing w:after="0"/>
        <w:jc w:val="center"/>
      </w:pPr>
      <w:r w:rsidRPr="004D01D5">
        <w:rPr>
          <w:rFonts w:ascii="Times New Roman" w:eastAsia="Times New Roman" w:hAnsi="Times New Roman"/>
          <w:noProof/>
        </w:rPr>
        <w:drawing>
          <wp:inline distT="0" distB="0" distL="0" distR="0" wp14:anchorId="554746D3" wp14:editId="2A74E631">
            <wp:extent cx="266700" cy="233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330450"/>
                    </a:xfrm>
                    <a:prstGeom prst="rect">
                      <a:avLst/>
                    </a:prstGeom>
                    <a:noFill/>
                    <a:ln>
                      <a:noFill/>
                    </a:ln>
                  </pic:spPr>
                </pic:pic>
              </a:graphicData>
            </a:graphic>
          </wp:inline>
        </w:drawing>
      </w:r>
    </w:p>
    <w:p w14:paraId="3165289F" w14:textId="77777777" w:rsidR="00D87842" w:rsidRDefault="00D87842" w:rsidP="004D01D5">
      <w:pPr>
        <w:spacing w:after="0"/>
        <w:jc w:val="both"/>
      </w:pPr>
    </w:p>
    <w:p w14:paraId="0727EC20" w14:textId="77777777" w:rsidR="004D01D5" w:rsidRDefault="004D01D5" w:rsidP="004D01D5">
      <w:pPr>
        <w:spacing w:after="0"/>
      </w:pPr>
    </w:p>
    <w:p w14:paraId="219A44EB" w14:textId="0D953C4B" w:rsidR="004D01D5" w:rsidRPr="004D01D5" w:rsidRDefault="004D01D5" w:rsidP="004D01D5">
      <w:pPr>
        <w:spacing w:after="0"/>
        <w:jc w:val="center"/>
        <w:rPr>
          <w:rFonts w:ascii="Bookman Old Style" w:eastAsia="Times New Roman" w:hAnsi="Bookman Old Style"/>
          <w:b/>
          <w:sz w:val="32"/>
          <w:szCs w:val="32"/>
          <w:lang w:eastAsia="id-ID"/>
        </w:rPr>
      </w:pPr>
      <w:r w:rsidRPr="004D01D5">
        <w:rPr>
          <w:rFonts w:ascii="Bookman Old Style" w:eastAsia="Times New Roman" w:hAnsi="Bookman Old Style"/>
          <w:b/>
          <w:sz w:val="32"/>
          <w:szCs w:val="32"/>
          <w:lang w:eastAsia="id-ID"/>
        </w:rPr>
        <w:t xml:space="preserve">PEMERINTAH DESA </w:t>
      </w:r>
      <w:r w:rsidR="005E2C3F">
        <w:rPr>
          <w:rFonts w:ascii="Bookman Old Style" w:eastAsia="Times New Roman" w:hAnsi="Bookman Old Style"/>
          <w:b/>
          <w:sz w:val="32"/>
          <w:szCs w:val="32"/>
          <w:lang w:eastAsia="id-ID"/>
        </w:rPr>
        <w:t xml:space="preserve">NGAMPEL KULON </w:t>
      </w:r>
      <w:r w:rsidRPr="004D01D5">
        <w:rPr>
          <w:rFonts w:ascii="Bookman Old Style" w:eastAsia="Times New Roman" w:hAnsi="Bookman Old Style"/>
          <w:b/>
          <w:sz w:val="32"/>
          <w:szCs w:val="32"/>
          <w:lang w:eastAsia="id-ID"/>
        </w:rPr>
        <w:t xml:space="preserve"> </w:t>
      </w:r>
    </w:p>
    <w:p w14:paraId="3652B52D" w14:textId="77777777" w:rsidR="004D01D5" w:rsidRPr="004D01D5" w:rsidRDefault="004D01D5" w:rsidP="004D01D5">
      <w:pPr>
        <w:spacing w:after="120"/>
        <w:jc w:val="center"/>
        <w:rPr>
          <w:rFonts w:ascii="Bookman Old Style" w:eastAsia="Times New Roman" w:hAnsi="Bookman Old Style"/>
          <w:b/>
          <w:sz w:val="32"/>
          <w:szCs w:val="32"/>
          <w:lang w:eastAsia="id-ID"/>
        </w:rPr>
      </w:pPr>
      <w:r w:rsidRPr="004D01D5">
        <w:rPr>
          <w:rFonts w:ascii="Bookman Old Style" w:eastAsia="Times New Roman" w:hAnsi="Bookman Old Style"/>
          <w:b/>
          <w:sz w:val="32"/>
          <w:szCs w:val="32"/>
          <w:lang w:eastAsia="id-ID"/>
        </w:rPr>
        <w:t>KECAMATAN NGAMPEL KABUPATEN KENDAL</w:t>
      </w:r>
    </w:p>
    <w:p w14:paraId="1DFD55F8" w14:textId="1DF9A026" w:rsidR="004D01D5" w:rsidRDefault="004D01D5" w:rsidP="004D01D5">
      <w:pPr>
        <w:spacing w:after="0"/>
        <w:jc w:val="center"/>
      </w:pPr>
      <w:r w:rsidRPr="004D01D5">
        <w:rPr>
          <w:rFonts w:ascii="Bookman Old Style" w:eastAsia="Times New Roman" w:hAnsi="Bookman Old Style"/>
          <w:sz w:val="28"/>
          <w:szCs w:val="28"/>
          <w:lang w:eastAsia="id-ID"/>
        </w:rPr>
        <w:t xml:space="preserve">JL. </w:t>
      </w:r>
      <w:r w:rsidR="005E2C3F">
        <w:rPr>
          <w:rFonts w:ascii="Bookman Old Style" w:eastAsia="Times New Roman" w:hAnsi="Bookman Old Style"/>
          <w:sz w:val="28"/>
          <w:szCs w:val="28"/>
          <w:lang w:eastAsia="id-ID"/>
        </w:rPr>
        <w:t>Sunan Ampel</w:t>
      </w:r>
      <w:r w:rsidRPr="004D01D5">
        <w:rPr>
          <w:rFonts w:ascii="Bookman Old Style" w:eastAsia="Times New Roman" w:hAnsi="Bookman Old Style"/>
          <w:sz w:val="28"/>
          <w:szCs w:val="28"/>
          <w:lang w:eastAsia="id-ID"/>
        </w:rPr>
        <w:t xml:space="preserve"> KM. 2 </w:t>
      </w:r>
      <w:r w:rsidR="005E2C3F">
        <w:rPr>
          <w:rFonts w:ascii="Bookman Old Style" w:eastAsia="Times New Roman" w:hAnsi="Bookman Old Style"/>
          <w:sz w:val="28"/>
          <w:szCs w:val="28"/>
          <w:lang w:eastAsia="id-ID"/>
        </w:rPr>
        <w:t xml:space="preserve">Ngampel Kulon </w:t>
      </w:r>
      <w:r w:rsidRPr="004D01D5">
        <w:rPr>
          <w:rFonts w:ascii="Bookman Old Style" w:eastAsia="Times New Roman" w:hAnsi="Bookman Old Style"/>
          <w:sz w:val="28"/>
          <w:szCs w:val="28"/>
          <w:lang w:eastAsia="id-ID"/>
        </w:rPr>
        <w:t xml:space="preserve"> Kode Pos 51357</w:t>
      </w:r>
    </w:p>
    <w:p w14:paraId="1AF3B978" w14:textId="77777777" w:rsidR="00242F86" w:rsidRDefault="00242F86" w:rsidP="00F72579">
      <w:pPr>
        <w:spacing w:after="0"/>
        <w:jc w:val="center"/>
        <w:sectPr w:rsidR="00242F86" w:rsidSect="003E021B">
          <w:pgSz w:w="12242" w:h="18722" w:code="14"/>
          <w:pgMar w:top="1440" w:right="1440" w:bottom="1440" w:left="1440" w:header="709" w:footer="709" w:gutter="567"/>
          <w:pgBorders w:display="firstPage">
            <w:top w:val="twistedLines1" w:sz="26" w:space="0" w:color="auto"/>
            <w:left w:val="twistedLines1" w:sz="26" w:space="0" w:color="auto"/>
            <w:bottom w:val="twistedLines1" w:sz="26" w:space="0" w:color="auto"/>
            <w:right w:val="twistedLines1" w:sz="26" w:space="0" w:color="auto"/>
          </w:pgBorders>
          <w:cols w:space="708"/>
          <w:docGrid w:linePitch="360"/>
        </w:sectPr>
      </w:pPr>
    </w:p>
    <w:p w14:paraId="61943A43" w14:textId="77777777" w:rsidR="00B3716A" w:rsidRDefault="00B3716A" w:rsidP="00F72579">
      <w:pPr>
        <w:spacing w:after="0"/>
        <w:jc w:val="center"/>
      </w:pPr>
      <w:r>
        <w:rPr>
          <w:noProof/>
        </w:rPr>
        <w:lastRenderedPageBreak/>
        <w:drawing>
          <wp:inline distT="0" distB="0" distL="0" distR="0" wp14:anchorId="61AFC1F6" wp14:editId="227AA9C3">
            <wp:extent cx="952950" cy="1226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4646" cy="1241877"/>
                    </a:xfrm>
                    <a:prstGeom prst="rect">
                      <a:avLst/>
                    </a:prstGeom>
                    <a:noFill/>
                  </pic:spPr>
                </pic:pic>
              </a:graphicData>
            </a:graphic>
          </wp:inline>
        </w:drawing>
      </w:r>
    </w:p>
    <w:p w14:paraId="2C084205" w14:textId="7A4E93E8" w:rsidR="00B3716A" w:rsidRPr="006A6E53" w:rsidRDefault="00B3716A" w:rsidP="00E02B0B">
      <w:pPr>
        <w:spacing w:before="120" w:after="0"/>
        <w:jc w:val="center"/>
        <w:rPr>
          <w:rFonts w:ascii="Bookman Old Style" w:hAnsi="Bookman Old Style"/>
          <w:bCs/>
          <w:sz w:val="24"/>
          <w:szCs w:val="24"/>
        </w:rPr>
      </w:pPr>
      <w:r w:rsidRPr="006A6E53">
        <w:rPr>
          <w:rFonts w:ascii="Bookman Old Style" w:hAnsi="Bookman Old Style"/>
          <w:bCs/>
          <w:sz w:val="24"/>
          <w:szCs w:val="24"/>
        </w:rPr>
        <w:t xml:space="preserve">KEPALA DESA </w:t>
      </w:r>
      <w:r w:rsidR="005E2C3F">
        <w:rPr>
          <w:rFonts w:ascii="Bookman Old Style" w:hAnsi="Bookman Old Style"/>
          <w:bCs/>
          <w:sz w:val="24"/>
          <w:szCs w:val="24"/>
        </w:rPr>
        <w:t xml:space="preserve">NGAMPEL KULON </w:t>
      </w:r>
    </w:p>
    <w:p w14:paraId="53D98977" w14:textId="77777777" w:rsidR="00B3716A" w:rsidRPr="006A6E53" w:rsidRDefault="00B3716A" w:rsidP="00B3716A">
      <w:pPr>
        <w:spacing w:after="0"/>
        <w:jc w:val="center"/>
        <w:rPr>
          <w:rFonts w:ascii="Bookman Old Style" w:hAnsi="Bookman Old Style"/>
          <w:bCs/>
          <w:sz w:val="24"/>
          <w:szCs w:val="24"/>
        </w:rPr>
      </w:pPr>
      <w:r w:rsidRPr="006A6E53">
        <w:rPr>
          <w:rFonts w:ascii="Bookman Old Style" w:hAnsi="Bookman Old Style"/>
          <w:bCs/>
          <w:sz w:val="24"/>
          <w:szCs w:val="24"/>
        </w:rPr>
        <w:t>KECAMATAN NGAMPEL KABUPATEN KENDAL</w:t>
      </w:r>
    </w:p>
    <w:p w14:paraId="5B7B774A" w14:textId="77777777" w:rsidR="00B3716A" w:rsidRPr="006A6E53" w:rsidRDefault="00B3716A" w:rsidP="00B3716A">
      <w:pPr>
        <w:spacing w:after="0"/>
        <w:jc w:val="center"/>
        <w:rPr>
          <w:rFonts w:ascii="Bookman Old Style" w:hAnsi="Bookman Old Style"/>
          <w:bCs/>
          <w:sz w:val="24"/>
          <w:szCs w:val="24"/>
        </w:rPr>
      </w:pPr>
    </w:p>
    <w:p w14:paraId="2A9C42A7" w14:textId="77777777" w:rsidR="00B3716A" w:rsidRPr="006A6E53" w:rsidRDefault="00B3716A" w:rsidP="00B3716A">
      <w:pPr>
        <w:spacing w:after="0"/>
        <w:jc w:val="center"/>
        <w:rPr>
          <w:rFonts w:ascii="Bookman Old Style" w:hAnsi="Bookman Old Style"/>
          <w:bCs/>
          <w:sz w:val="24"/>
          <w:szCs w:val="24"/>
        </w:rPr>
      </w:pPr>
    </w:p>
    <w:p w14:paraId="47B5C24E" w14:textId="494B8B7C" w:rsidR="00B3716A" w:rsidRPr="006A6E53" w:rsidRDefault="00B3716A" w:rsidP="00B3716A">
      <w:pPr>
        <w:spacing w:after="0"/>
        <w:jc w:val="center"/>
        <w:rPr>
          <w:rFonts w:ascii="Bookman Old Style" w:hAnsi="Bookman Old Style"/>
          <w:bCs/>
          <w:sz w:val="24"/>
          <w:szCs w:val="24"/>
        </w:rPr>
      </w:pPr>
      <w:r w:rsidRPr="006A6E53">
        <w:rPr>
          <w:rFonts w:ascii="Bookman Old Style" w:hAnsi="Bookman Old Style"/>
          <w:bCs/>
          <w:sz w:val="24"/>
          <w:szCs w:val="24"/>
        </w:rPr>
        <w:t xml:space="preserve">KEPUTUSAN KEPALA DESA </w:t>
      </w:r>
      <w:r w:rsidR="005E2C3F">
        <w:rPr>
          <w:rFonts w:ascii="Bookman Old Style" w:hAnsi="Bookman Old Style"/>
          <w:bCs/>
          <w:sz w:val="24"/>
          <w:szCs w:val="24"/>
        </w:rPr>
        <w:t xml:space="preserve">NGAMPEL KULON </w:t>
      </w:r>
    </w:p>
    <w:p w14:paraId="22EC08AC" w14:textId="77777777" w:rsidR="00B3716A" w:rsidRPr="006A6E53" w:rsidRDefault="00B3716A" w:rsidP="00B3716A">
      <w:pPr>
        <w:spacing w:after="0"/>
        <w:jc w:val="center"/>
        <w:rPr>
          <w:rFonts w:ascii="Bookman Old Style" w:hAnsi="Bookman Old Style"/>
          <w:bCs/>
          <w:sz w:val="24"/>
          <w:szCs w:val="24"/>
        </w:rPr>
      </w:pPr>
      <w:r w:rsidRPr="006A6E53">
        <w:rPr>
          <w:rFonts w:ascii="Bookman Old Style" w:hAnsi="Bookman Old Style"/>
          <w:bCs/>
          <w:sz w:val="24"/>
          <w:szCs w:val="24"/>
        </w:rPr>
        <w:t>KECAMATAN NGAMPEL KABUPATEN KENDAL</w:t>
      </w:r>
    </w:p>
    <w:p w14:paraId="54157C42" w14:textId="01CAB2F8" w:rsidR="00B3716A" w:rsidRPr="006A6E53" w:rsidRDefault="00B3716A" w:rsidP="00B22E04">
      <w:pPr>
        <w:spacing w:after="0"/>
        <w:jc w:val="center"/>
        <w:rPr>
          <w:rFonts w:ascii="Bookman Old Style" w:hAnsi="Bookman Old Style"/>
          <w:bCs/>
          <w:sz w:val="24"/>
          <w:szCs w:val="24"/>
        </w:rPr>
      </w:pPr>
      <w:r w:rsidRPr="006A6E53">
        <w:rPr>
          <w:rFonts w:ascii="Bookman Old Style" w:hAnsi="Bookman Old Style"/>
          <w:bCs/>
          <w:sz w:val="24"/>
          <w:szCs w:val="24"/>
        </w:rPr>
        <w:t>NOMOR</w:t>
      </w:r>
      <w:r w:rsidR="00E53DB5">
        <w:rPr>
          <w:rFonts w:ascii="Bookman Old Style" w:hAnsi="Bookman Old Style"/>
          <w:bCs/>
          <w:sz w:val="24"/>
          <w:szCs w:val="24"/>
        </w:rPr>
        <w:t>:</w:t>
      </w:r>
      <w:r w:rsidR="001D1304">
        <w:rPr>
          <w:rFonts w:ascii="Bookman Old Style" w:hAnsi="Bookman Old Style"/>
          <w:bCs/>
          <w:sz w:val="24"/>
          <w:szCs w:val="24"/>
          <w:lang w:val="id-ID"/>
        </w:rPr>
        <w:t>03</w:t>
      </w:r>
      <w:r w:rsidR="00E53DB5">
        <w:rPr>
          <w:rFonts w:ascii="Bookman Old Style" w:hAnsi="Bookman Old Style"/>
          <w:bCs/>
          <w:sz w:val="24"/>
          <w:szCs w:val="24"/>
        </w:rPr>
        <w:t>/</w:t>
      </w:r>
      <w:r w:rsidR="00E02B0B">
        <w:rPr>
          <w:rFonts w:ascii="Bookman Old Style" w:hAnsi="Bookman Old Style"/>
          <w:bCs/>
          <w:sz w:val="24"/>
          <w:szCs w:val="24"/>
        </w:rPr>
        <w:t>2025</w:t>
      </w:r>
    </w:p>
    <w:p w14:paraId="574CDEA5" w14:textId="77777777" w:rsidR="00B3716A" w:rsidRPr="006A6E53" w:rsidRDefault="00B3716A" w:rsidP="00B3716A">
      <w:pPr>
        <w:spacing w:before="120" w:after="120"/>
        <w:jc w:val="center"/>
        <w:rPr>
          <w:rFonts w:ascii="Bookman Old Style" w:hAnsi="Bookman Old Style"/>
          <w:bCs/>
          <w:sz w:val="24"/>
          <w:szCs w:val="24"/>
        </w:rPr>
      </w:pPr>
      <w:r w:rsidRPr="006A6E53">
        <w:rPr>
          <w:rFonts w:ascii="Bookman Old Style" w:hAnsi="Bookman Old Style"/>
          <w:bCs/>
          <w:sz w:val="24"/>
          <w:szCs w:val="24"/>
        </w:rPr>
        <w:t>TENTANG</w:t>
      </w:r>
    </w:p>
    <w:p w14:paraId="46911295" w14:textId="77777777" w:rsidR="005E2C3F" w:rsidRDefault="003F72AA" w:rsidP="003F72AA">
      <w:pPr>
        <w:spacing w:after="0"/>
        <w:jc w:val="center"/>
        <w:rPr>
          <w:rFonts w:ascii="Bookman Old Style" w:hAnsi="Bookman Old Style"/>
          <w:bCs/>
          <w:sz w:val="24"/>
          <w:szCs w:val="24"/>
        </w:rPr>
      </w:pPr>
      <w:r w:rsidRPr="003F72AA">
        <w:rPr>
          <w:rFonts w:ascii="Bookman Old Style" w:hAnsi="Bookman Old Style"/>
          <w:bCs/>
          <w:sz w:val="24"/>
          <w:szCs w:val="24"/>
        </w:rPr>
        <w:t xml:space="preserve">PENASIHAT, PELAKSANA OPERASIONAL, </w:t>
      </w:r>
      <w:r>
        <w:rPr>
          <w:rFonts w:ascii="Bookman Old Style" w:hAnsi="Bookman Old Style"/>
          <w:bCs/>
          <w:sz w:val="24"/>
          <w:szCs w:val="24"/>
        </w:rPr>
        <w:t xml:space="preserve">DAN </w:t>
      </w:r>
      <w:r w:rsidR="00AC55A0">
        <w:rPr>
          <w:rFonts w:ascii="Bookman Old Style" w:hAnsi="Bookman Old Style"/>
          <w:bCs/>
          <w:sz w:val="24"/>
          <w:szCs w:val="24"/>
        </w:rPr>
        <w:t xml:space="preserve">BADAN </w:t>
      </w:r>
      <w:r>
        <w:rPr>
          <w:rFonts w:ascii="Bookman Old Style" w:hAnsi="Bookman Old Style"/>
          <w:bCs/>
          <w:sz w:val="24"/>
          <w:szCs w:val="24"/>
        </w:rPr>
        <w:t xml:space="preserve">PENGAWAS </w:t>
      </w:r>
      <w:r w:rsidRPr="003F72AA">
        <w:rPr>
          <w:rFonts w:ascii="Bookman Old Style" w:hAnsi="Bookman Old Style"/>
          <w:bCs/>
          <w:sz w:val="24"/>
          <w:szCs w:val="24"/>
        </w:rPr>
        <w:t>BUM DESA "</w:t>
      </w:r>
      <w:r w:rsidR="00FF7B26">
        <w:rPr>
          <w:rFonts w:ascii="Bookman Old Style" w:hAnsi="Bookman Old Style"/>
          <w:bCs/>
          <w:sz w:val="24"/>
          <w:szCs w:val="24"/>
        </w:rPr>
        <w:t>TARUNA AGUNG</w:t>
      </w:r>
      <w:r w:rsidRPr="003F72AA">
        <w:rPr>
          <w:rFonts w:ascii="Bookman Old Style" w:hAnsi="Bookman Old Style"/>
          <w:bCs/>
          <w:sz w:val="24"/>
          <w:szCs w:val="24"/>
        </w:rPr>
        <w:t>"</w:t>
      </w:r>
      <w:r>
        <w:rPr>
          <w:rFonts w:ascii="Bookman Old Style" w:hAnsi="Bookman Old Style"/>
          <w:bCs/>
          <w:sz w:val="24"/>
          <w:szCs w:val="24"/>
        </w:rPr>
        <w:t xml:space="preserve"> </w:t>
      </w:r>
      <w:r w:rsidR="000259C6" w:rsidRPr="000259C6">
        <w:rPr>
          <w:rFonts w:ascii="Bookman Old Style" w:hAnsi="Bookman Old Style"/>
          <w:bCs/>
          <w:sz w:val="24"/>
          <w:szCs w:val="24"/>
        </w:rPr>
        <w:t xml:space="preserve">DESA </w:t>
      </w:r>
      <w:r w:rsidR="005E2C3F">
        <w:rPr>
          <w:rFonts w:ascii="Bookman Old Style" w:hAnsi="Bookman Old Style"/>
          <w:bCs/>
          <w:sz w:val="24"/>
          <w:szCs w:val="24"/>
        </w:rPr>
        <w:t xml:space="preserve">NGAMPEL KULON </w:t>
      </w:r>
      <w:r w:rsidR="000259C6" w:rsidRPr="000259C6">
        <w:rPr>
          <w:rFonts w:ascii="Bookman Old Style" w:hAnsi="Bookman Old Style"/>
          <w:bCs/>
          <w:sz w:val="24"/>
          <w:szCs w:val="24"/>
        </w:rPr>
        <w:t xml:space="preserve"> KECAMATAN NGAMPEL KABUPATEN KENDAL </w:t>
      </w:r>
    </w:p>
    <w:p w14:paraId="05185A71" w14:textId="4682CA40" w:rsidR="003F72AA" w:rsidRDefault="000259C6" w:rsidP="003F72AA">
      <w:pPr>
        <w:spacing w:after="0"/>
        <w:jc w:val="center"/>
        <w:rPr>
          <w:rFonts w:ascii="Bookman Old Style" w:hAnsi="Bookman Old Style"/>
          <w:bCs/>
          <w:sz w:val="24"/>
          <w:szCs w:val="24"/>
        </w:rPr>
      </w:pPr>
      <w:r w:rsidRPr="000259C6">
        <w:rPr>
          <w:rFonts w:ascii="Bookman Old Style" w:hAnsi="Bookman Old Style"/>
          <w:bCs/>
          <w:sz w:val="24"/>
          <w:szCs w:val="24"/>
        </w:rPr>
        <w:t>MASA BAKTI TAHUN 2025 – 2030</w:t>
      </w:r>
    </w:p>
    <w:p w14:paraId="38820A0F" w14:textId="77777777" w:rsidR="00B3716A" w:rsidRPr="006A6E53" w:rsidRDefault="00B3716A" w:rsidP="00F72579">
      <w:pPr>
        <w:spacing w:after="0"/>
        <w:jc w:val="center"/>
        <w:rPr>
          <w:bCs/>
        </w:rPr>
      </w:pPr>
    </w:p>
    <w:p w14:paraId="6FC8AF39" w14:textId="62547E28" w:rsidR="00B3716A" w:rsidRPr="006A6E53" w:rsidRDefault="00B3716A" w:rsidP="00F72579">
      <w:pPr>
        <w:spacing w:after="0"/>
        <w:jc w:val="center"/>
        <w:rPr>
          <w:rFonts w:ascii="Bookman Old Style" w:hAnsi="Bookman Old Style"/>
          <w:bCs/>
          <w:sz w:val="24"/>
          <w:szCs w:val="24"/>
        </w:rPr>
      </w:pPr>
      <w:r w:rsidRPr="006A6E53">
        <w:rPr>
          <w:rFonts w:ascii="Bookman Old Style" w:hAnsi="Bookman Old Style"/>
          <w:bCs/>
          <w:sz w:val="24"/>
          <w:szCs w:val="24"/>
        </w:rPr>
        <w:t xml:space="preserve">KEPALA DESA </w:t>
      </w:r>
      <w:r w:rsidR="005E2C3F">
        <w:rPr>
          <w:rFonts w:ascii="Bookman Old Style" w:hAnsi="Bookman Old Style"/>
          <w:bCs/>
          <w:sz w:val="24"/>
          <w:szCs w:val="24"/>
        </w:rPr>
        <w:t xml:space="preserve">NGAMPEL KULON </w:t>
      </w:r>
      <w:r w:rsidRPr="006A6E53">
        <w:rPr>
          <w:rFonts w:ascii="Bookman Old Style" w:hAnsi="Bookman Old Style"/>
          <w:bCs/>
          <w:sz w:val="24"/>
          <w:szCs w:val="24"/>
        </w:rPr>
        <w:t>,</w:t>
      </w:r>
    </w:p>
    <w:p w14:paraId="00F70C61" w14:textId="77777777" w:rsidR="00B3716A" w:rsidRDefault="00B3716A" w:rsidP="002620E4">
      <w:pPr>
        <w:spacing w:after="40" w:line="269" w:lineRule="auto"/>
        <w:jc w:val="center"/>
      </w:pPr>
    </w:p>
    <w:tbl>
      <w:tblPr>
        <w:tblStyle w:val="TableGrid1"/>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283"/>
        <w:gridCol w:w="284"/>
        <w:gridCol w:w="459"/>
        <w:gridCol w:w="142"/>
        <w:gridCol w:w="6345"/>
      </w:tblGrid>
      <w:tr w:rsidR="00B3716A" w:rsidRPr="00B3716A" w14:paraId="31D7EF27" w14:textId="77777777" w:rsidTr="00F948B8">
        <w:tc>
          <w:tcPr>
            <w:tcW w:w="2018" w:type="dxa"/>
            <w:gridSpan w:val="2"/>
          </w:tcPr>
          <w:p w14:paraId="20A2A3A8" w14:textId="77777777" w:rsidR="00B3716A" w:rsidRPr="00B3716A" w:rsidRDefault="00B3716A" w:rsidP="002620E4">
            <w:pPr>
              <w:spacing w:after="40" w:line="269" w:lineRule="auto"/>
              <w:jc w:val="both"/>
              <w:rPr>
                <w:rFonts w:ascii="Bookman Old Style" w:hAnsi="Bookman Old Style" w:cs="Calibri"/>
                <w:sz w:val="24"/>
                <w:szCs w:val="24"/>
              </w:rPr>
            </w:pPr>
            <w:r w:rsidRPr="00B3716A">
              <w:rPr>
                <w:rFonts w:ascii="Bookman Old Style" w:hAnsi="Bookman Old Style" w:cs="Calibri"/>
                <w:sz w:val="24"/>
                <w:szCs w:val="24"/>
              </w:rPr>
              <w:t>Menimbang</w:t>
            </w:r>
          </w:p>
        </w:tc>
        <w:tc>
          <w:tcPr>
            <w:tcW w:w="284" w:type="dxa"/>
          </w:tcPr>
          <w:p w14:paraId="1A6D2346" w14:textId="77777777" w:rsidR="00B3716A" w:rsidRPr="00B3716A" w:rsidRDefault="00B3716A" w:rsidP="002620E4">
            <w:pPr>
              <w:spacing w:after="40" w:line="269" w:lineRule="auto"/>
              <w:jc w:val="both"/>
              <w:rPr>
                <w:rFonts w:ascii="Bookman Old Style" w:hAnsi="Bookman Old Style" w:cs="Calibri"/>
                <w:b/>
                <w:sz w:val="24"/>
                <w:szCs w:val="24"/>
              </w:rPr>
            </w:pPr>
            <w:r w:rsidRPr="00B3716A">
              <w:rPr>
                <w:rFonts w:ascii="Bookman Old Style" w:hAnsi="Bookman Old Style" w:cs="Calibri"/>
                <w:sz w:val="24"/>
                <w:szCs w:val="24"/>
              </w:rPr>
              <w:t>:</w:t>
            </w:r>
          </w:p>
        </w:tc>
        <w:tc>
          <w:tcPr>
            <w:tcW w:w="459" w:type="dxa"/>
          </w:tcPr>
          <w:p w14:paraId="67EEFF18" w14:textId="77777777" w:rsidR="00B3716A" w:rsidRPr="00D7795A" w:rsidRDefault="00B3716A" w:rsidP="002620E4">
            <w:pPr>
              <w:pStyle w:val="ListParagraph"/>
              <w:numPr>
                <w:ilvl w:val="0"/>
                <w:numId w:val="2"/>
              </w:numPr>
              <w:spacing w:after="40" w:line="269" w:lineRule="auto"/>
              <w:ind w:left="57" w:firstLine="0"/>
              <w:jc w:val="center"/>
              <w:rPr>
                <w:rFonts w:ascii="Bookman Old Style" w:hAnsi="Bookman Old Style" w:cs="Calibri"/>
                <w:b/>
                <w:sz w:val="24"/>
                <w:szCs w:val="24"/>
              </w:rPr>
            </w:pPr>
          </w:p>
        </w:tc>
        <w:tc>
          <w:tcPr>
            <w:tcW w:w="6487" w:type="dxa"/>
            <w:gridSpan w:val="2"/>
          </w:tcPr>
          <w:p w14:paraId="56BD28ED" w14:textId="569F5A51" w:rsidR="00B3716A" w:rsidRPr="00B3716A" w:rsidRDefault="003F72AA" w:rsidP="003F72AA">
            <w:pPr>
              <w:spacing w:after="40" w:line="269" w:lineRule="auto"/>
              <w:ind w:right="-106"/>
              <w:jc w:val="both"/>
              <w:rPr>
                <w:rFonts w:ascii="Bookman Old Style" w:hAnsi="Bookman Old Style" w:cs="Calibri"/>
                <w:b/>
                <w:sz w:val="24"/>
                <w:szCs w:val="24"/>
                <w:lang w:val="id-ID"/>
              </w:rPr>
            </w:pPr>
            <w:r w:rsidRPr="00FF7B26">
              <w:rPr>
                <w:rFonts w:ascii="Bookman Old Style" w:hAnsi="Bookman Old Style" w:cs="Calibri"/>
                <w:sz w:val="24"/>
                <w:szCs w:val="24"/>
              </w:rPr>
              <w:t xml:space="preserve">bahwa guna mendukung kelancaran dan ketertiban administrasi </w:t>
            </w:r>
            <w:r w:rsidRPr="003F72AA">
              <w:rPr>
                <w:rFonts w:ascii="Bookman Old Style" w:hAnsi="Bookman Old Style" w:cs="Calibri"/>
                <w:sz w:val="24"/>
                <w:szCs w:val="24"/>
                <w:lang w:val="id-ID"/>
              </w:rPr>
              <w:t xml:space="preserve">kepengurusan </w:t>
            </w:r>
            <w:r w:rsidRPr="003F72AA">
              <w:rPr>
                <w:rFonts w:ascii="Bookman Old Style" w:hAnsi="Bookman Old Style" w:cs="Calibri"/>
                <w:sz w:val="24"/>
                <w:szCs w:val="24"/>
              </w:rPr>
              <w:t>B</w:t>
            </w:r>
            <w:r w:rsidRPr="003F72AA">
              <w:rPr>
                <w:rFonts w:ascii="Bookman Old Style" w:hAnsi="Bookman Old Style" w:cs="Calibri"/>
                <w:sz w:val="24"/>
                <w:szCs w:val="24"/>
                <w:lang w:val="id-ID"/>
              </w:rPr>
              <w:t xml:space="preserve">adan </w:t>
            </w:r>
            <w:r w:rsidRPr="003F72AA">
              <w:rPr>
                <w:rFonts w:ascii="Bookman Old Style" w:hAnsi="Bookman Old Style" w:cs="Calibri"/>
                <w:sz w:val="24"/>
                <w:szCs w:val="24"/>
              </w:rPr>
              <w:t>U</w:t>
            </w:r>
            <w:r w:rsidRPr="003F72AA">
              <w:rPr>
                <w:rFonts w:ascii="Bookman Old Style" w:hAnsi="Bookman Old Style" w:cs="Calibri"/>
                <w:sz w:val="24"/>
                <w:szCs w:val="24"/>
                <w:lang w:val="id-ID"/>
              </w:rPr>
              <w:t xml:space="preserve">saha </w:t>
            </w:r>
            <w:r w:rsidRPr="003F72AA">
              <w:rPr>
                <w:rFonts w:ascii="Bookman Old Style" w:hAnsi="Bookman Old Style" w:cs="Calibri"/>
                <w:sz w:val="24"/>
                <w:szCs w:val="24"/>
              </w:rPr>
              <w:t>M</w:t>
            </w:r>
            <w:r w:rsidRPr="003F72AA">
              <w:rPr>
                <w:rFonts w:ascii="Bookman Old Style" w:hAnsi="Bookman Old Style" w:cs="Calibri"/>
                <w:sz w:val="24"/>
                <w:szCs w:val="24"/>
                <w:lang w:val="id-ID"/>
              </w:rPr>
              <w:t xml:space="preserve">ilik </w:t>
            </w:r>
            <w:r w:rsidRPr="003F72AA">
              <w:rPr>
                <w:rFonts w:ascii="Bookman Old Style" w:hAnsi="Bookman Old Style" w:cs="Calibri"/>
                <w:sz w:val="24"/>
                <w:szCs w:val="24"/>
              </w:rPr>
              <w:t>D</w:t>
            </w:r>
            <w:r w:rsidRPr="003F72AA">
              <w:rPr>
                <w:rFonts w:ascii="Bookman Old Style" w:hAnsi="Bookman Old Style" w:cs="Calibri"/>
                <w:sz w:val="24"/>
                <w:szCs w:val="24"/>
                <w:lang w:val="id-ID"/>
              </w:rPr>
              <w:t>esa</w:t>
            </w:r>
            <w:r>
              <w:rPr>
                <w:rFonts w:ascii="Bookman Old Style" w:hAnsi="Bookman Old Style" w:cs="Calibri"/>
                <w:sz w:val="24"/>
                <w:szCs w:val="24"/>
              </w:rPr>
              <w:t xml:space="preserve"> </w:t>
            </w:r>
            <w:r w:rsidRPr="003F72AA">
              <w:rPr>
                <w:rFonts w:ascii="Bookman Old Style" w:hAnsi="Bookman Old Style" w:cs="Calibri"/>
                <w:sz w:val="24"/>
                <w:szCs w:val="24"/>
              </w:rPr>
              <w:t>“</w:t>
            </w:r>
            <w:r>
              <w:rPr>
                <w:rFonts w:ascii="Bookman Old Style" w:hAnsi="Bookman Old Style" w:cs="Calibri"/>
                <w:sz w:val="24"/>
                <w:szCs w:val="24"/>
              </w:rPr>
              <w:t>Banyu Manungggal Sejahtera</w:t>
            </w:r>
            <w:r w:rsidRPr="003F72AA">
              <w:rPr>
                <w:rFonts w:ascii="Bookman Old Style" w:hAnsi="Bookman Old Style" w:cs="Calibri"/>
                <w:sz w:val="24"/>
                <w:szCs w:val="24"/>
              </w:rPr>
              <w:t>”</w:t>
            </w:r>
            <w:r>
              <w:rPr>
                <w:rFonts w:ascii="Bookman Old Style" w:hAnsi="Bookman Old Style" w:cs="Calibri"/>
                <w:sz w:val="24"/>
                <w:szCs w:val="24"/>
              </w:rPr>
              <w:t xml:space="preserve"> Desa </w:t>
            </w:r>
            <w:r w:rsidR="005E2C3F">
              <w:rPr>
                <w:rFonts w:ascii="Bookman Old Style" w:hAnsi="Bookman Old Style" w:cs="Calibri"/>
                <w:sz w:val="24"/>
                <w:szCs w:val="24"/>
              </w:rPr>
              <w:t xml:space="preserve">Ngampel Kulon </w:t>
            </w:r>
            <w:r>
              <w:rPr>
                <w:rFonts w:ascii="Bookman Old Style" w:hAnsi="Bookman Old Style" w:cs="Calibri"/>
                <w:sz w:val="24"/>
                <w:szCs w:val="24"/>
              </w:rPr>
              <w:t xml:space="preserve"> Kecamatan Ngampel Kabupaten Kendal</w:t>
            </w:r>
            <w:r w:rsidRPr="00FF7B26">
              <w:rPr>
                <w:rFonts w:ascii="Bookman Old Style" w:hAnsi="Bookman Old Style" w:cs="Calibri"/>
                <w:sz w:val="24"/>
                <w:szCs w:val="24"/>
              </w:rPr>
              <w:t>;</w:t>
            </w:r>
          </w:p>
        </w:tc>
      </w:tr>
      <w:tr w:rsidR="00B3716A" w:rsidRPr="00572204" w14:paraId="115A39B0" w14:textId="77777777" w:rsidTr="00F948B8">
        <w:tc>
          <w:tcPr>
            <w:tcW w:w="2018" w:type="dxa"/>
            <w:gridSpan w:val="2"/>
          </w:tcPr>
          <w:p w14:paraId="43FE89F4" w14:textId="77777777" w:rsidR="00B3716A" w:rsidRPr="00B3716A" w:rsidRDefault="00B3716A" w:rsidP="002620E4">
            <w:pPr>
              <w:spacing w:after="40" w:line="269" w:lineRule="auto"/>
              <w:jc w:val="both"/>
              <w:rPr>
                <w:rFonts w:ascii="Bookman Old Style" w:hAnsi="Bookman Old Style" w:cs="Calibri"/>
                <w:sz w:val="24"/>
                <w:szCs w:val="24"/>
              </w:rPr>
            </w:pPr>
          </w:p>
        </w:tc>
        <w:tc>
          <w:tcPr>
            <w:tcW w:w="284" w:type="dxa"/>
          </w:tcPr>
          <w:p w14:paraId="16FF26DE" w14:textId="77777777" w:rsidR="00B3716A" w:rsidRPr="00B3716A" w:rsidRDefault="00B3716A" w:rsidP="002620E4">
            <w:pPr>
              <w:spacing w:after="40" w:line="269" w:lineRule="auto"/>
              <w:jc w:val="both"/>
              <w:rPr>
                <w:rFonts w:ascii="Bookman Old Style" w:hAnsi="Bookman Old Style" w:cs="Calibri"/>
                <w:sz w:val="24"/>
                <w:szCs w:val="24"/>
              </w:rPr>
            </w:pPr>
          </w:p>
        </w:tc>
        <w:tc>
          <w:tcPr>
            <w:tcW w:w="459" w:type="dxa"/>
          </w:tcPr>
          <w:p w14:paraId="5582C23A" w14:textId="77777777" w:rsidR="00B3716A" w:rsidRPr="00D7795A" w:rsidRDefault="00B3716A" w:rsidP="002620E4">
            <w:pPr>
              <w:pStyle w:val="ListParagraph"/>
              <w:numPr>
                <w:ilvl w:val="0"/>
                <w:numId w:val="2"/>
              </w:numPr>
              <w:spacing w:after="40" w:line="269" w:lineRule="auto"/>
              <w:ind w:left="57" w:firstLine="0"/>
              <w:jc w:val="center"/>
              <w:rPr>
                <w:rFonts w:ascii="Bookman Old Style" w:hAnsi="Bookman Old Style" w:cs="Calibri"/>
                <w:sz w:val="24"/>
                <w:szCs w:val="24"/>
                <w:lang w:val="id-ID"/>
              </w:rPr>
            </w:pPr>
          </w:p>
        </w:tc>
        <w:tc>
          <w:tcPr>
            <w:tcW w:w="6487" w:type="dxa"/>
            <w:gridSpan w:val="2"/>
          </w:tcPr>
          <w:p w14:paraId="14621206" w14:textId="41C43CD3" w:rsidR="005222E9" w:rsidRPr="00B3716A" w:rsidRDefault="00C02E10" w:rsidP="003F72AA">
            <w:pPr>
              <w:spacing w:after="40" w:line="269" w:lineRule="auto"/>
              <w:ind w:right="-106"/>
              <w:jc w:val="both"/>
              <w:rPr>
                <w:rFonts w:ascii="Bookman Old Style" w:hAnsi="Bookman Old Style" w:cs="Calibri"/>
                <w:sz w:val="24"/>
                <w:szCs w:val="24"/>
                <w:lang w:val="id-ID"/>
              </w:rPr>
            </w:pPr>
            <w:r w:rsidRPr="00FF7B26">
              <w:rPr>
                <w:rFonts w:ascii="Bookman Old Style" w:hAnsi="Bookman Old Style"/>
                <w:sz w:val="24"/>
                <w:szCs w:val="24"/>
                <w:lang w:val="id-ID"/>
              </w:rPr>
              <w:t xml:space="preserve">bahwa guna melaksanakan ketentuan sebagaimana huruf a, perlu menetapkan Keputusan Kepala Desa </w:t>
            </w:r>
            <w:r w:rsidR="005E2C3F">
              <w:rPr>
                <w:rFonts w:ascii="Bookman Old Style" w:hAnsi="Bookman Old Style"/>
                <w:sz w:val="24"/>
                <w:szCs w:val="24"/>
                <w:lang w:val="id-ID"/>
              </w:rPr>
              <w:t xml:space="preserve">Ngampel Kulon </w:t>
            </w:r>
            <w:r w:rsidRPr="00FF7B26">
              <w:rPr>
                <w:rFonts w:ascii="Bookman Old Style" w:hAnsi="Bookman Old Style"/>
                <w:sz w:val="24"/>
                <w:szCs w:val="24"/>
                <w:lang w:val="id-ID"/>
              </w:rPr>
              <w:t xml:space="preserve"> tentang </w:t>
            </w:r>
            <w:r w:rsidR="003F72AA" w:rsidRPr="00FF7B26">
              <w:rPr>
                <w:rFonts w:ascii="Bookman Old Style" w:hAnsi="Bookman Old Style"/>
                <w:sz w:val="24"/>
                <w:szCs w:val="24"/>
                <w:lang w:val="id-ID"/>
              </w:rPr>
              <w:t>Penasihat, Pelaksana Operasional, Sekretari</w:t>
            </w:r>
            <w:r w:rsidR="001A6C5E" w:rsidRPr="00FF7B26">
              <w:rPr>
                <w:rFonts w:ascii="Bookman Old Style" w:hAnsi="Bookman Old Style"/>
                <w:sz w:val="24"/>
                <w:szCs w:val="24"/>
                <w:lang w:val="id-ID"/>
              </w:rPr>
              <w:t xml:space="preserve">s, Bendahara, dan Pengawas BUM Desa </w:t>
            </w:r>
            <w:r w:rsidR="005E2C3F">
              <w:rPr>
                <w:rFonts w:ascii="Bookman Old Style" w:hAnsi="Bookman Old Style"/>
                <w:sz w:val="24"/>
                <w:szCs w:val="24"/>
                <w:lang w:val="id-ID"/>
              </w:rPr>
              <w:t xml:space="preserve">“Maju Berkah” </w:t>
            </w:r>
            <w:r w:rsidR="000259C6" w:rsidRPr="00FF7B26">
              <w:rPr>
                <w:rFonts w:ascii="Bookman Old Style" w:hAnsi="Bookman Old Style"/>
                <w:sz w:val="24"/>
                <w:szCs w:val="24"/>
                <w:lang w:val="id-ID"/>
              </w:rPr>
              <w:t xml:space="preserve"> Desa </w:t>
            </w:r>
            <w:r w:rsidR="005E2C3F">
              <w:rPr>
                <w:rFonts w:ascii="Bookman Old Style" w:hAnsi="Bookman Old Style"/>
                <w:sz w:val="24"/>
                <w:szCs w:val="24"/>
                <w:lang w:val="id-ID"/>
              </w:rPr>
              <w:t xml:space="preserve">Ngampel Kulon </w:t>
            </w:r>
            <w:r w:rsidR="000259C6" w:rsidRPr="00FF7B26">
              <w:rPr>
                <w:rFonts w:ascii="Bookman Old Style" w:hAnsi="Bookman Old Style"/>
                <w:sz w:val="24"/>
                <w:szCs w:val="24"/>
                <w:lang w:val="id-ID"/>
              </w:rPr>
              <w:t xml:space="preserve"> Masa Bakti Tahun 2025 - 2030</w:t>
            </w:r>
            <w:r w:rsidR="00D7795A" w:rsidRPr="00FF7B26">
              <w:rPr>
                <w:rFonts w:ascii="Bookman Old Style" w:hAnsi="Bookman Old Style"/>
                <w:sz w:val="24"/>
                <w:szCs w:val="24"/>
                <w:lang w:val="id-ID"/>
              </w:rPr>
              <w:t>;</w:t>
            </w:r>
          </w:p>
        </w:tc>
      </w:tr>
      <w:tr w:rsidR="0055249C" w:rsidRPr="00572204" w14:paraId="299F2E08" w14:textId="77777777" w:rsidTr="00F948B8">
        <w:tc>
          <w:tcPr>
            <w:tcW w:w="2018" w:type="dxa"/>
            <w:gridSpan w:val="2"/>
          </w:tcPr>
          <w:p w14:paraId="4D63CFAE" w14:textId="77777777" w:rsidR="0055249C" w:rsidRPr="00FF7B26" w:rsidRDefault="0055249C" w:rsidP="002620E4">
            <w:pPr>
              <w:spacing w:after="40" w:line="269" w:lineRule="auto"/>
              <w:jc w:val="both"/>
              <w:rPr>
                <w:rFonts w:ascii="Bookman Old Style" w:hAnsi="Bookman Old Style" w:cs="Calibri"/>
                <w:sz w:val="24"/>
                <w:szCs w:val="24"/>
                <w:lang w:val="id-ID"/>
              </w:rPr>
            </w:pPr>
          </w:p>
        </w:tc>
        <w:tc>
          <w:tcPr>
            <w:tcW w:w="284" w:type="dxa"/>
          </w:tcPr>
          <w:p w14:paraId="09232FA4" w14:textId="77777777" w:rsidR="0055249C" w:rsidRPr="00FF7B26" w:rsidRDefault="0055249C" w:rsidP="002620E4">
            <w:pPr>
              <w:spacing w:after="40" w:line="269" w:lineRule="auto"/>
              <w:jc w:val="both"/>
              <w:rPr>
                <w:rFonts w:ascii="Bookman Old Style" w:hAnsi="Bookman Old Style" w:cs="Calibri"/>
                <w:sz w:val="24"/>
                <w:szCs w:val="24"/>
                <w:lang w:val="id-ID"/>
              </w:rPr>
            </w:pPr>
          </w:p>
        </w:tc>
        <w:tc>
          <w:tcPr>
            <w:tcW w:w="6946" w:type="dxa"/>
            <w:gridSpan w:val="3"/>
          </w:tcPr>
          <w:p w14:paraId="34FB5957" w14:textId="77777777" w:rsidR="0055249C" w:rsidRPr="00FF7B26" w:rsidRDefault="0055249C" w:rsidP="002620E4">
            <w:pPr>
              <w:spacing w:after="40" w:line="269" w:lineRule="auto"/>
              <w:ind w:right="-106"/>
              <w:jc w:val="both"/>
              <w:rPr>
                <w:rFonts w:ascii="Bookman Old Style" w:hAnsi="Bookman Old Style" w:cs="Calibri"/>
                <w:sz w:val="24"/>
                <w:szCs w:val="24"/>
                <w:lang w:val="id-ID"/>
              </w:rPr>
            </w:pPr>
          </w:p>
        </w:tc>
      </w:tr>
      <w:tr w:rsidR="00765666" w:rsidRPr="00572204" w14:paraId="532C9A8C" w14:textId="77777777" w:rsidTr="00F948B8">
        <w:tc>
          <w:tcPr>
            <w:tcW w:w="2018" w:type="dxa"/>
            <w:gridSpan w:val="2"/>
          </w:tcPr>
          <w:p w14:paraId="5AB5B110" w14:textId="77777777" w:rsidR="00765666" w:rsidRPr="00B3716A" w:rsidRDefault="00765666" w:rsidP="00765666">
            <w:pPr>
              <w:spacing w:after="40" w:line="269" w:lineRule="auto"/>
              <w:jc w:val="both"/>
              <w:rPr>
                <w:rFonts w:ascii="Bookman Old Style" w:hAnsi="Bookman Old Style" w:cs="Calibri"/>
                <w:sz w:val="24"/>
                <w:szCs w:val="24"/>
              </w:rPr>
            </w:pPr>
            <w:r w:rsidRPr="00B3716A">
              <w:rPr>
                <w:rFonts w:ascii="Bookman Old Style" w:hAnsi="Bookman Old Style" w:cs="Calibri"/>
                <w:sz w:val="24"/>
                <w:szCs w:val="24"/>
              </w:rPr>
              <w:t>Mengingat</w:t>
            </w:r>
          </w:p>
        </w:tc>
        <w:tc>
          <w:tcPr>
            <w:tcW w:w="284" w:type="dxa"/>
          </w:tcPr>
          <w:p w14:paraId="07568995" w14:textId="77777777" w:rsidR="00765666" w:rsidRPr="00B3716A" w:rsidRDefault="00765666" w:rsidP="00765666">
            <w:pPr>
              <w:spacing w:after="40" w:line="269" w:lineRule="auto"/>
              <w:jc w:val="both"/>
              <w:rPr>
                <w:rFonts w:ascii="Bookman Old Style" w:hAnsi="Bookman Old Style" w:cs="Calibri"/>
                <w:sz w:val="24"/>
                <w:szCs w:val="24"/>
              </w:rPr>
            </w:pPr>
            <w:r w:rsidRPr="00B3716A">
              <w:rPr>
                <w:rFonts w:ascii="Bookman Old Style" w:hAnsi="Bookman Old Style" w:cs="Calibri"/>
                <w:sz w:val="24"/>
                <w:szCs w:val="24"/>
              </w:rPr>
              <w:t>:</w:t>
            </w:r>
          </w:p>
        </w:tc>
        <w:tc>
          <w:tcPr>
            <w:tcW w:w="601" w:type="dxa"/>
            <w:gridSpan w:val="2"/>
          </w:tcPr>
          <w:p w14:paraId="1DE8D9A5"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8F2517B" w14:textId="0C242EE1" w:rsidR="00765666" w:rsidRPr="00FF7B26" w:rsidRDefault="00765666" w:rsidP="00765666">
            <w:pPr>
              <w:autoSpaceDE w:val="0"/>
              <w:autoSpaceDN w:val="0"/>
              <w:adjustRightInd w:val="0"/>
              <w:spacing w:after="40" w:line="269" w:lineRule="auto"/>
              <w:ind w:right="-106"/>
              <w:jc w:val="both"/>
              <w:rPr>
                <w:rFonts w:ascii="Bookman Old Style" w:hAnsi="Bookman Old Style"/>
                <w:color w:val="000000"/>
                <w:sz w:val="24"/>
                <w:szCs w:val="24"/>
                <w:lang w:val="id-ID"/>
              </w:rPr>
            </w:pPr>
            <w:r w:rsidRPr="00FF7B26">
              <w:rPr>
                <w:rFonts w:ascii="Bookman Old Style" w:eastAsia="Times New Roman" w:hAnsi="Bookman Old Style"/>
                <w:color w:val="000000"/>
                <w:sz w:val="24"/>
                <w:szCs w:val="24"/>
                <w:lang w:val="id-ID"/>
              </w:rPr>
              <w:t>Undang-Undang Nomor 13 Tahun 1950 tentang Pembentukan Daerah-Daerah Kabupaten dalam Lingkungan Propinsi Djawa Tengah sebagaimana telah diubah dengan Undang—Undang Nomor 9 Tahun 1965 tentang Pembentukan Daerah Tingkat II Batang dengan mengubah Undang—Undang Nornor 13 Tahun 1965 tentang Pembentukan Daerah—Daerah Kabupaten dalam Lingkungan Propinsi Jawa Tengah (Lembaran Negara Republik Indonesia Tahun 1965 Nomor 52, Tambahan Lembaran Negara Republik Indonesia Nomor 2757);</w:t>
            </w:r>
          </w:p>
        </w:tc>
      </w:tr>
      <w:tr w:rsidR="00765666" w:rsidRPr="00B3716A" w14:paraId="6C578898" w14:textId="77777777" w:rsidTr="00F948B8">
        <w:tc>
          <w:tcPr>
            <w:tcW w:w="2018" w:type="dxa"/>
            <w:gridSpan w:val="2"/>
          </w:tcPr>
          <w:p w14:paraId="6F2BF14D" w14:textId="77777777" w:rsidR="00765666" w:rsidRPr="00FF7B26" w:rsidRDefault="00765666" w:rsidP="00765666">
            <w:pPr>
              <w:spacing w:after="40" w:line="269" w:lineRule="auto"/>
              <w:jc w:val="both"/>
              <w:rPr>
                <w:rFonts w:ascii="Bookman Old Style" w:hAnsi="Bookman Old Style" w:cs="Calibri"/>
                <w:sz w:val="24"/>
                <w:szCs w:val="24"/>
                <w:lang w:val="id-ID"/>
              </w:rPr>
            </w:pPr>
          </w:p>
        </w:tc>
        <w:tc>
          <w:tcPr>
            <w:tcW w:w="284" w:type="dxa"/>
          </w:tcPr>
          <w:p w14:paraId="03D50233" w14:textId="77777777" w:rsidR="00765666" w:rsidRPr="00FF7B26" w:rsidRDefault="00765666" w:rsidP="00765666">
            <w:pPr>
              <w:spacing w:after="40" w:line="269" w:lineRule="auto"/>
              <w:jc w:val="both"/>
              <w:rPr>
                <w:rFonts w:ascii="Bookman Old Style" w:hAnsi="Bookman Old Style" w:cs="Calibri"/>
                <w:sz w:val="24"/>
                <w:szCs w:val="24"/>
                <w:lang w:val="id-ID"/>
              </w:rPr>
            </w:pPr>
          </w:p>
        </w:tc>
        <w:tc>
          <w:tcPr>
            <w:tcW w:w="601" w:type="dxa"/>
            <w:gridSpan w:val="2"/>
          </w:tcPr>
          <w:p w14:paraId="1DC20F4F"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38D206B1" w14:textId="706E3E6D" w:rsidR="00765666" w:rsidRPr="00765666" w:rsidRDefault="00765666" w:rsidP="00765666">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color w:val="000000"/>
                <w:sz w:val="24"/>
                <w:szCs w:val="24"/>
                <w:lang w:val="id-ID"/>
              </w:rPr>
              <w:t xml:space="preserve">Undang-Undang Nomor 6 Tahun 2014 tentang Desa (Lembaran Negara Republik Indonesia Tahun 2014 Nomor 7, Tambahan Lembaran Negara Republik Indonesia Nomor 5495) sebagaimana telah diubah </w:t>
            </w:r>
            <w:r w:rsidRPr="00765666">
              <w:rPr>
                <w:rFonts w:ascii="Bookman Old Style" w:hAnsi="Bookman Old Style" w:cs="Arial"/>
                <w:color w:val="000000"/>
                <w:sz w:val="24"/>
                <w:szCs w:val="24"/>
              </w:rPr>
              <w:t xml:space="preserve">beberapa kali terakhir </w:t>
            </w:r>
            <w:r w:rsidRPr="00765666">
              <w:rPr>
                <w:rFonts w:ascii="Bookman Old Style" w:hAnsi="Bookman Old Style" w:cs="Arial"/>
                <w:color w:val="000000"/>
                <w:sz w:val="24"/>
                <w:szCs w:val="24"/>
                <w:lang w:val="id-ID"/>
              </w:rPr>
              <w:t>dengan Undang–Undang Nomor 3 Tahun 202</w:t>
            </w:r>
            <w:r w:rsidRPr="00765666">
              <w:rPr>
                <w:rFonts w:ascii="Bookman Old Style" w:hAnsi="Bookman Old Style" w:cs="Arial"/>
                <w:color w:val="000000"/>
                <w:sz w:val="24"/>
                <w:szCs w:val="24"/>
              </w:rPr>
              <w:t>4</w:t>
            </w:r>
            <w:r w:rsidRPr="00765666">
              <w:rPr>
                <w:rFonts w:ascii="Bookman Old Style" w:hAnsi="Bookman Old Style" w:cs="Arial"/>
                <w:color w:val="000000"/>
                <w:sz w:val="24"/>
                <w:szCs w:val="24"/>
                <w:lang w:val="id-ID"/>
              </w:rPr>
              <w:t xml:space="preserve"> tentang </w:t>
            </w:r>
            <w:r w:rsidRPr="00765666">
              <w:rPr>
                <w:rFonts w:ascii="Bookman Old Style" w:hAnsi="Bookman Old Style" w:cs="Arial"/>
                <w:color w:val="000000"/>
                <w:sz w:val="24"/>
                <w:szCs w:val="24"/>
              </w:rPr>
              <w:t xml:space="preserve">Perubahan Kedua atas </w:t>
            </w:r>
            <w:r w:rsidRPr="00765666">
              <w:rPr>
                <w:rFonts w:ascii="Bookman Old Style" w:hAnsi="Bookman Old Style" w:cs="Arial"/>
                <w:color w:val="000000"/>
                <w:sz w:val="24"/>
                <w:szCs w:val="24"/>
              </w:rPr>
              <w:lastRenderedPageBreak/>
              <w:t>Undang-Undang Nomor 6 Tahun 2024 tentang Desa</w:t>
            </w:r>
            <w:r w:rsidRPr="00765666">
              <w:rPr>
                <w:rFonts w:ascii="Bookman Old Style" w:hAnsi="Bookman Old Style" w:cs="Arial"/>
                <w:color w:val="000000"/>
                <w:sz w:val="24"/>
                <w:szCs w:val="24"/>
                <w:lang w:val="id-ID"/>
              </w:rPr>
              <w:t xml:space="preserve"> (Lembaran Negara Republik Indonesia Tahun 2024 Nomor 77, Tambahan Lembaran Negara Republik Indonesia Nomor 6914);</w:t>
            </w:r>
          </w:p>
        </w:tc>
      </w:tr>
      <w:tr w:rsidR="00765666" w:rsidRPr="00572204" w14:paraId="31C20436" w14:textId="77777777" w:rsidTr="00F948B8">
        <w:tc>
          <w:tcPr>
            <w:tcW w:w="2018" w:type="dxa"/>
            <w:gridSpan w:val="2"/>
          </w:tcPr>
          <w:p w14:paraId="37FEEF05" w14:textId="77777777" w:rsidR="00765666" w:rsidRPr="00B3716A" w:rsidRDefault="00765666" w:rsidP="00765666">
            <w:pPr>
              <w:spacing w:after="40" w:line="269" w:lineRule="auto"/>
              <w:jc w:val="both"/>
              <w:rPr>
                <w:rFonts w:ascii="Bookman Old Style" w:hAnsi="Bookman Old Style" w:cs="Calibri"/>
                <w:sz w:val="24"/>
                <w:szCs w:val="24"/>
              </w:rPr>
            </w:pPr>
          </w:p>
        </w:tc>
        <w:tc>
          <w:tcPr>
            <w:tcW w:w="284" w:type="dxa"/>
          </w:tcPr>
          <w:p w14:paraId="4A24586D" w14:textId="77777777" w:rsidR="00765666" w:rsidRPr="00B3716A" w:rsidRDefault="00765666" w:rsidP="00765666">
            <w:pPr>
              <w:spacing w:after="40" w:line="269" w:lineRule="auto"/>
              <w:jc w:val="both"/>
              <w:rPr>
                <w:rFonts w:ascii="Bookman Old Style" w:hAnsi="Bookman Old Style" w:cs="Calibri"/>
                <w:sz w:val="24"/>
                <w:szCs w:val="24"/>
              </w:rPr>
            </w:pPr>
          </w:p>
        </w:tc>
        <w:tc>
          <w:tcPr>
            <w:tcW w:w="601" w:type="dxa"/>
            <w:gridSpan w:val="2"/>
          </w:tcPr>
          <w:p w14:paraId="6F611D9E"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7BBA364C" w14:textId="3703500E" w:rsidR="00765666" w:rsidRPr="00765666" w:rsidRDefault="00765666" w:rsidP="00765666">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color w:val="000000"/>
                <w:sz w:val="24"/>
                <w:szCs w:val="24"/>
                <w:lang w:val="id-ID"/>
              </w:rPr>
              <w:t>Undang-Undang Nomor 23 Tahun 2014 tentang Pemerintahan Daerah (Lembaran Negara Republik Indonesia Tahun 2014 Nomor 244, Tambahan Lembaran Negara Republik Indonesia Nomor 5587) sebagaimana telah beberapa kali diubah terakhir dengan Undang—Undang Nomor 1 tahun 2022 tentang tentang Hubungan Keuangan antara Pemcrintah Pusat dan Pemerintahan Dacrah (Lembaran Negara Republik Indonesia Tahun 2022 Nomor 4, Tambahan Lembaran Negara Rcpublik Indonesia Nornor 6757);</w:t>
            </w:r>
          </w:p>
        </w:tc>
      </w:tr>
      <w:tr w:rsidR="001A6C5E" w:rsidRPr="00B3716A" w14:paraId="1E48BCB4" w14:textId="77777777" w:rsidTr="00F948B8">
        <w:tc>
          <w:tcPr>
            <w:tcW w:w="2018" w:type="dxa"/>
            <w:gridSpan w:val="2"/>
          </w:tcPr>
          <w:p w14:paraId="7EDB86A2" w14:textId="77777777" w:rsidR="001A6C5E" w:rsidRPr="00FF7B26" w:rsidRDefault="001A6C5E" w:rsidP="00765666">
            <w:pPr>
              <w:spacing w:after="40" w:line="269" w:lineRule="auto"/>
              <w:jc w:val="both"/>
              <w:rPr>
                <w:rFonts w:ascii="Bookman Old Style" w:hAnsi="Bookman Old Style" w:cs="Calibri"/>
                <w:sz w:val="24"/>
                <w:szCs w:val="24"/>
                <w:lang w:val="id-ID"/>
              </w:rPr>
            </w:pPr>
          </w:p>
        </w:tc>
        <w:tc>
          <w:tcPr>
            <w:tcW w:w="284" w:type="dxa"/>
          </w:tcPr>
          <w:p w14:paraId="46C8E877" w14:textId="77777777" w:rsidR="001A6C5E" w:rsidRPr="00FF7B26" w:rsidRDefault="001A6C5E" w:rsidP="00765666">
            <w:pPr>
              <w:spacing w:after="40" w:line="269" w:lineRule="auto"/>
              <w:jc w:val="both"/>
              <w:rPr>
                <w:rFonts w:ascii="Bookman Old Style" w:hAnsi="Bookman Old Style" w:cs="Calibri"/>
                <w:sz w:val="24"/>
                <w:szCs w:val="24"/>
                <w:lang w:val="id-ID"/>
              </w:rPr>
            </w:pPr>
          </w:p>
        </w:tc>
        <w:tc>
          <w:tcPr>
            <w:tcW w:w="601" w:type="dxa"/>
            <w:gridSpan w:val="2"/>
          </w:tcPr>
          <w:p w14:paraId="248B0190" w14:textId="77777777" w:rsidR="001A6C5E" w:rsidRPr="008441B1" w:rsidRDefault="001A6C5E"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3C7AD1C" w14:textId="1BA93BCF" w:rsidR="001A6C5E" w:rsidRPr="00765666" w:rsidRDefault="001A6C5E" w:rsidP="001A6C5E">
            <w:pPr>
              <w:autoSpaceDE w:val="0"/>
              <w:autoSpaceDN w:val="0"/>
              <w:adjustRightInd w:val="0"/>
              <w:spacing w:after="40" w:line="269" w:lineRule="auto"/>
              <w:ind w:right="-106"/>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Undang-Undang Nomor 6</w:t>
            </w:r>
            <w:r w:rsidRPr="001A6C5E">
              <w:rPr>
                <w:rFonts w:ascii="Bookman Old Style" w:hAnsi="Bookman Old Style" w:cs="Arial"/>
                <w:color w:val="000000"/>
                <w:sz w:val="24"/>
                <w:szCs w:val="24"/>
                <w:lang w:val="id-ID"/>
              </w:rPr>
              <w:t xml:space="preserve"> Tahun </w:t>
            </w:r>
            <w:r>
              <w:rPr>
                <w:rFonts w:ascii="Bookman Old Style" w:hAnsi="Bookman Old Style" w:cs="Arial"/>
                <w:color w:val="000000"/>
                <w:sz w:val="24"/>
                <w:szCs w:val="24"/>
                <w:lang w:val="id-ID"/>
              </w:rPr>
              <w:t>2023</w:t>
            </w:r>
            <w:r w:rsidRPr="001A6C5E">
              <w:rPr>
                <w:rFonts w:ascii="Bookman Old Style" w:hAnsi="Bookman Old Style" w:cs="Arial"/>
                <w:color w:val="000000"/>
                <w:sz w:val="24"/>
                <w:szCs w:val="24"/>
                <w:lang w:val="id-ID"/>
              </w:rPr>
              <w:t xml:space="preserve"> tentang </w:t>
            </w:r>
            <w:r w:rsidRPr="001A6C5E">
              <w:rPr>
                <w:rFonts w:ascii="Bookman Old Style" w:hAnsi="Bookman Old Style"/>
                <w:color w:val="181C32"/>
                <w:sz w:val="24"/>
                <w:szCs w:val="24"/>
                <w:shd w:val="clear" w:color="auto" w:fill="FFFFFF"/>
              </w:rPr>
              <w:t>Penetapan Peraturan Pemerintah Pengganti Undang-Undang Nomor 2 Tahun 2022 tentang Cipta Kerja (Lembaran Negara Republik Indonesia Tahun 2022 Nomor 238, Tambahan Lembaran Negara Republik Indonesia Nomor 6841)</w:t>
            </w:r>
            <w:r>
              <w:rPr>
                <w:rFonts w:ascii="Bookman Old Style" w:hAnsi="Bookman Old Style"/>
                <w:color w:val="181C32"/>
                <w:sz w:val="24"/>
                <w:szCs w:val="24"/>
                <w:shd w:val="clear" w:color="auto" w:fill="FFFFFF"/>
              </w:rPr>
              <w:t>;</w:t>
            </w:r>
          </w:p>
        </w:tc>
      </w:tr>
      <w:tr w:rsidR="00765666" w:rsidRPr="00572204" w14:paraId="021E5B4D" w14:textId="77777777" w:rsidTr="00F948B8">
        <w:tc>
          <w:tcPr>
            <w:tcW w:w="2018" w:type="dxa"/>
            <w:gridSpan w:val="2"/>
          </w:tcPr>
          <w:p w14:paraId="62A26ADF" w14:textId="77777777" w:rsidR="00765666" w:rsidRPr="00B3716A" w:rsidRDefault="00765666" w:rsidP="00765666">
            <w:pPr>
              <w:spacing w:after="40" w:line="269" w:lineRule="auto"/>
              <w:jc w:val="both"/>
              <w:rPr>
                <w:rFonts w:ascii="Bookman Old Style" w:hAnsi="Bookman Old Style" w:cs="Calibri"/>
                <w:sz w:val="24"/>
                <w:szCs w:val="24"/>
              </w:rPr>
            </w:pPr>
          </w:p>
        </w:tc>
        <w:tc>
          <w:tcPr>
            <w:tcW w:w="284" w:type="dxa"/>
          </w:tcPr>
          <w:p w14:paraId="0BEADD8F" w14:textId="77777777" w:rsidR="00765666" w:rsidRPr="00B3716A" w:rsidRDefault="00765666" w:rsidP="00765666">
            <w:pPr>
              <w:spacing w:after="40" w:line="269" w:lineRule="auto"/>
              <w:jc w:val="both"/>
              <w:rPr>
                <w:rFonts w:ascii="Bookman Old Style" w:hAnsi="Bookman Old Style" w:cs="Calibri"/>
                <w:sz w:val="24"/>
                <w:szCs w:val="24"/>
              </w:rPr>
            </w:pPr>
          </w:p>
        </w:tc>
        <w:tc>
          <w:tcPr>
            <w:tcW w:w="601" w:type="dxa"/>
            <w:gridSpan w:val="2"/>
          </w:tcPr>
          <w:p w14:paraId="4C4263AE"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29F6F4E9" w14:textId="79934285" w:rsidR="00765666" w:rsidRPr="00765666" w:rsidRDefault="00765666" w:rsidP="00765666">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color w:val="000000"/>
                <w:sz w:val="24"/>
                <w:szCs w:val="24"/>
                <w:lang w:val="id-ID"/>
              </w:rPr>
              <w:t>Peraturan Pemerintah Nomor 32 Tahun 1950 tentang Penetapan Mulai Berlakunya Undang-Undang 1950 Nomor 12, 13, 14, dan 15 dari Hal Pembentukan Dacrah-daerah Kabupaten di Jawa Timur/Tengah/Barat dan Daerah Istimewa Yo</w:t>
            </w:r>
            <w:r w:rsidRPr="00FF7B26">
              <w:rPr>
                <w:rFonts w:ascii="Bookman Old Style" w:hAnsi="Bookman Old Style" w:cs="Arial"/>
                <w:color w:val="000000"/>
                <w:sz w:val="24"/>
                <w:szCs w:val="24"/>
                <w:lang w:val="id-ID"/>
              </w:rPr>
              <w:t>gy</w:t>
            </w:r>
            <w:r w:rsidRPr="00765666">
              <w:rPr>
                <w:rFonts w:ascii="Bookman Old Style" w:hAnsi="Bookman Old Style" w:cs="Arial"/>
                <w:color w:val="000000"/>
                <w:sz w:val="24"/>
                <w:szCs w:val="24"/>
                <w:lang w:val="id-ID"/>
              </w:rPr>
              <w:t>akarta;</w:t>
            </w:r>
          </w:p>
        </w:tc>
      </w:tr>
      <w:tr w:rsidR="00765666" w:rsidRPr="00B3716A" w14:paraId="20FD1B41" w14:textId="77777777" w:rsidTr="00F948B8">
        <w:tc>
          <w:tcPr>
            <w:tcW w:w="2018" w:type="dxa"/>
            <w:gridSpan w:val="2"/>
          </w:tcPr>
          <w:p w14:paraId="20A8D3B5" w14:textId="77777777" w:rsidR="00765666" w:rsidRPr="00FF7B26" w:rsidRDefault="00765666" w:rsidP="00765666">
            <w:pPr>
              <w:spacing w:after="40" w:line="269" w:lineRule="auto"/>
              <w:jc w:val="both"/>
              <w:rPr>
                <w:rFonts w:ascii="Bookman Old Style" w:hAnsi="Bookman Old Style" w:cs="Calibri"/>
                <w:sz w:val="24"/>
                <w:szCs w:val="24"/>
                <w:lang w:val="id-ID"/>
              </w:rPr>
            </w:pPr>
          </w:p>
        </w:tc>
        <w:tc>
          <w:tcPr>
            <w:tcW w:w="284" w:type="dxa"/>
          </w:tcPr>
          <w:p w14:paraId="07CE87B8" w14:textId="77777777" w:rsidR="00765666" w:rsidRPr="00FF7B26" w:rsidRDefault="00765666" w:rsidP="00765666">
            <w:pPr>
              <w:spacing w:after="40" w:line="269" w:lineRule="auto"/>
              <w:jc w:val="both"/>
              <w:rPr>
                <w:rFonts w:ascii="Bookman Old Style" w:hAnsi="Bookman Old Style" w:cs="Calibri"/>
                <w:sz w:val="24"/>
                <w:szCs w:val="24"/>
                <w:lang w:val="id-ID"/>
              </w:rPr>
            </w:pPr>
          </w:p>
        </w:tc>
        <w:tc>
          <w:tcPr>
            <w:tcW w:w="601" w:type="dxa"/>
            <w:gridSpan w:val="2"/>
          </w:tcPr>
          <w:p w14:paraId="193963D4"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49B78884" w14:textId="414304D4" w:rsidR="00765666" w:rsidRPr="00765666" w:rsidRDefault="00765666" w:rsidP="00765666">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color w:val="000000"/>
                <w:sz w:val="24"/>
                <w:szCs w:val="24"/>
                <w:lang w:val="id-ID"/>
              </w:rPr>
              <w:t>Peraturan Pemerintah Nomor 16 Tahun 1976 tentang Perluasan Kotamadya Dacrah Tingkat II Semarang (Lembaran Negara Republik Indonesia Tahun 1976 Nomor 25, Tambahan Lembaran Negara Republik Indonesia Nomor 3079);</w:t>
            </w:r>
          </w:p>
        </w:tc>
      </w:tr>
      <w:tr w:rsidR="00765666" w:rsidRPr="00572204" w14:paraId="2182BF92" w14:textId="77777777" w:rsidTr="00F948B8">
        <w:tc>
          <w:tcPr>
            <w:tcW w:w="2018" w:type="dxa"/>
            <w:gridSpan w:val="2"/>
          </w:tcPr>
          <w:p w14:paraId="52DBFF23" w14:textId="77777777" w:rsidR="00765666" w:rsidRPr="00B3716A" w:rsidRDefault="00765666" w:rsidP="00765666">
            <w:pPr>
              <w:spacing w:after="40" w:line="269" w:lineRule="auto"/>
              <w:jc w:val="both"/>
              <w:rPr>
                <w:rFonts w:ascii="Bookman Old Style" w:hAnsi="Bookman Old Style" w:cs="Calibri"/>
                <w:sz w:val="24"/>
                <w:szCs w:val="24"/>
              </w:rPr>
            </w:pPr>
          </w:p>
        </w:tc>
        <w:tc>
          <w:tcPr>
            <w:tcW w:w="284" w:type="dxa"/>
          </w:tcPr>
          <w:p w14:paraId="5CD7D10F" w14:textId="77777777" w:rsidR="00765666" w:rsidRPr="00B3716A" w:rsidRDefault="00765666" w:rsidP="00765666">
            <w:pPr>
              <w:spacing w:after="40" w:line="269" w:lineRule="auto"/>
              <w:jc w:val="both"/>
              <w:rPr>
                <w:rFonts w:ascii="Bookman Old Style" w:hAnsi="Bookman Old Style" w:cs="Calibri"/>
                <w:sz w:val="24"/>
                <w:szCs w:val="24"/>
              </w:rPr>
            </w:pPr>
          </w:p>
        </w:tc>
        <w:tc>
          <w:tcPr>
            <w:tcW w:w="601" w:type="dxa"/>
            <w:gridSpan w:val="2"/>
          </w:tcPr>
          <w:p w14:paraId="5E7C0324"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56915BFC" w14:textId="4D15D0FB" w:rsidR="00765666" w:rsidRPr="00765666" w:rsidRDefault="00765666" w:rsidP="00765666">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FF7B26">
              <w:rPr>
                <w:rFonts w:ascii="Bookman Old Style" w:hAnsi="Bookman Old Style" w:cs="Arial"/>
                <w:color w:val="000000"/>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beberapa kali diubah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tc>
      </w:tr>
      <w:tr w:rsidR="00765666" w:rsidRPr="00572204" w14:paraId="3A94C2B9" w14:textId="77777777" w:rsidTr="00F948B8">
        <w:tc>
          <w:tcPr>
            <w:tcW w:w="2018" w:type="dxa"/>
            <w:gridSpan w:val="2"/>
          </w:tcPr>
          <w:p w14:paraId="0E7B28B6" w14:textId="77777777" w:rsidR="00765666" w:rsidRPr="00FF7B26" w:rsidRDefault="00765666" w:rsidP="00765666">
            <w:pPr>
              <w:spacing w:after="40" w:line="269" w:lineRule="auto"/>
              <w:jc w:val="both"/>
              <w:rPr>
                <w:rFonts w:ascii="Bookman Old Style" w:hAnsi="Bookman Old Style" w:cs="Calibri"/>
                <w:sz w:val="24"/>
                <w:szCs w:val="24"/>
                <w:lang w:val="id-ID"/>
              </w:rPr>
            </w:pPr>
          </w:p>
        </w:tc>
        <w:tc>
          <w:tcPr>
            <w:tcW w:w="284" w:type="dxa"/>
          </w:tcPr>
          <w:p w14:paraId="25D57575" w14:textId="77777777" w:rsidR="00765666" w:rsidRPr="00FF7B26" w:rsidRDefault="00765666" w:rsidP="00765666">
            <w:pPr>
              <w:spacing w:after="40" w:line="269" w:lineRule="auto"/>
              <w:jc w:val="both"/>
              <w:rPr>
                <w:rFonts w:ascii="Bookman Old Style" w:hAnsi="Bookman Old Style" w:cs="Calibri"/>
                <w:sz w:val="24"/>
                <w:szCs w:val="24"/>
                <w:lang w:val="id-ID"/>
              </w:rPr>
            </w:pPr>
          </w:p>
        </w:tc>
        <w:tc>
          <w:tcPr>
            <w:tcW w:w="601" w:type="dxa"/>
            <w:gridSpan w:val="2"/>
          </w:tcPr>
          <w:p w14:paraId="0907CAD8" w14:textId="77777777" w:rsidR="00765666" w:rsidRPr="008441B1" w:rsidRDefault="00765666" w:rsidP="00765666">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AFD82EF" w14:textId="63DA7FEA" w:rsidR="00765666" w:rsidRPr="00765666" w:rsidRDefault="00765666" w:rsidP="00765666">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olor w:val="000000"/>
                <w:sz w:val="24"/>
                <w:szCs w:val="24"/>
                <w:lang w:val="id-ID"/>
              </w:rPr>
              <w:t xml:space="preserve">Peraturan Pemerintah Nomor 60 Tahun 2014 tentang Dana Desa Yang Bersumber Dari Anggaran Pendapatan dan Belanja Negara (Lembaran Negara Republik Indonesia Tahun 2014 Nomor 168, Tambahan Lembaran Negara Republik Indonesia </w:t>
            </w:r>
            <w:r w:rsidRPr="00765666">
              <w:rPr>
                <w:rFonts w:ascii="Bookman Old Style" w:hAnsi="Bookman Old Style"/>
                <w:color w:val="000000"/>
                <w:sz w:val="24"/>
                <w:szCs w:val="24"/>
                <w:lang w:val="id-ID"/>
              </w:rPr>
              <w:lastRenderedPageBreak/>
              <w:t>Nomor 5558) sebagaimana telah diubah terakhir dengan Peraturan Pemerintah  Nomor 8 Tahun 2016 tentang Perubahan</w:t>
            </w:r>
            <w:r w:rsidR="00572204">
              <w:rPr>
                <w:rFonts w:ascii="Bookman Old Style" w:hAnsi="Bookman Old Style"/>
                <w:color w:val="000000"/>
                <w:sz w:val="24"/>
                <w:szCs w:val="24"/>
                <w:lang w:val="id-ID"/>
              </w:rPr>
              <w:t xml:space="preserve"> </w:t>
            </w:r>
            <w:r w:rsidRPr="00765666">
              <w:rPr>
                <w:rFonts w:ascii="Bookman Old Style" w:hAnsi="Bookman Old Style"/>
                <w:color w:val="000000"/>
                <w:sz w:val="24"/>
                <w:szCs w:val="24"/>
                <w:lang w:val="id-ID"/>
              </w:rPr>
              <w:t>Kedua Atas Peraturan Pemerintah Nomor 60 Tahun 2014 tentang Dana Desa Yang Bersumber Dari Anggaran Pendapatan dan Belanja Negara  (Lembaran Negara Republik Indonesia Tahun 2016 Nomor 57, Tambahan Lembaran Negara Republik Indonesia Nomor 5864);</w:t>
            </w:r>
          </w:p>
        </w:tc>
      </w:tr>
      <w:tr w:rsidR="00AB7958" w:rsidRPr="00B3716A" w14:paraId="4195D38A" w14:textId="77777777" w:rsidTr="00F948B8">
        <w:tc>
          <w:tcPr>
            <w:tcW w:w="2018" w:type="dxa"/>
            <w:gridSpan w:val="2"/>
          </w:tcPr>
          <w:p w14:paraId="1E6B63DC"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18E2A0E7"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49437750"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3C451726" w14:textId="49DDBB34" w:rsidR="00AB7958" w:rsidRPr="00AB7958" w:rsidRDefault="00AB7958" w:rsidP="00AB7958">
            <w:pPr>
              <w:autoSpaceDE w:val="0"/>
              <w:autoSpaceDN w:val="0"/>
              <w:adjustRightInd w:val="0"/>
              <w:spacing w:after="40" w:line="269" w:lineRule="auto"/>
              <w:ind w:right="-106"/>
              <w:jc w:val="both"/>
              <w:rPr>
                <w:rFonts w:ascii="Bookman Old Style" w:hAnsi="Bookman Old Style"/>
                <w:color w:val="000000"/>
                <w:sz w:val="24"/>
                <w:szCs w:val="24"/>
              </w:rPr>
            </w:pPr>
            <w:r>
              <w:rPr>
                <w:rFonts w:ascii="Bookman Old Style" w:hAnsi="Bookman Old Style"/>
                <w:color w:val="000000"/>
                <w:sz w:val="24"/>
                <w:szCs w:val="24"/>
                <w:lang w:val="id-ID"/>
              </w:rPr>
              <w:t xml:space="preserve">Peraturan Pemerintah Nomor </w:t>
            </w:r>
            <w:r>
              <w:rPr>
                <w:rFonts w:ascii="Bookman Old Style" w:hAnsi="Bookman Old Style"/>
                <w:color w:val="000000"/>
                <w:sz w:val="24"/>
                <w:szCs w:val="24"/>
              </w:rPr>
              <w:t>11</w:t>
            </w:r>
            <w:r>
              <w:rPr>
                <w:rFonts w:ascii="Bookman Old Style" w:hAnsi="Bookman Old Style"/>
                <w:color w:val="000000"/>
                <w:sz w:val="24"/>
                <w:szCs w:val="24"/>
                <w:lang w:val="id-ID"/>
              </w:rPr>
              <w:t xml:space="preserve"> Tahun 20</w:t>
            </w:r>
            <w:r>
              <w:rPr>
                <w:rFonts w:ascii="Bookman Old Style" w:hAnsi="Bookman Old Style"/>
                <w:color w:val="000000"/>
                <w:sz w:val="24"/>
                <w:szCs w:val="24"/>
              </w:rPr>
              <w:t>21</w:t>
            </w:r>
            <w:r w:rsidRPr="00765666">
              <w:rPr>
                <w:rFonts w:ascii="Bookman Old Style" w:hAnsi="Bookman Old Style"/>
                <w:color w:val="000000"/>
                <w:sz w:val="24"/>
                <w:szCs w:val="24"/>
                <w:lang w:val="id-ID"/>
              </w:rPr>
              <w:t xml:space="preserve"> tentang </w:t>
            </w:r>
            <w:r>
              <w:rPr>
                <w:rFonts w:ascii="Bookman Old Style" w:hAnsi="Bookman Old Style"/>
                <w:color w:val="000000"/>
                <w:sz w:val="24"/>
                <w:szCs w:val="24"/>
              </w:rPr>
              <w:t>Badan Usaha Milik Desa</w:t>
            </w:r>
            <w:r w:rsidRPr="00765666">
              <w:rPr>
                <w:rFonts w:ascii="Bookman Old Style" w:hAnsi="Bookman Old Style"/>
                <w:color w:val="000000"/>
                <w:sz w:val="24"/>
                <w:szCs w:val="24"/>
                <w:lang w:val="id-ID"/>
              </w:rPr>
              <w:t xml:space="preserve"> (Lembaran Negara Republik Indonesia Tahun </w:t>
            </w:r>
            <w:r>
              <w:rPr>
                <w:rFonts w:ascii="Bookman Old Style" w:hAnsi="Bookman Old Style"/>
                <w:color w:val="000000"/>
                <w:sz w:val="24"/>
                <w:szCs w:val="24"/>
              </w:rPr>
              <w:t>2012</w:t>
            </w:r>
            <w:r>
              <w:rPr>
                <w:rFonts w:ascii="Bookman Old Style" w:hAnsi="Bookman Old Style"/>
                <w:color w:val="000000"/>
                <w:sz w:val="24"/>
                <w:szCs w:val="24"/>
                <w:lang w:val="id-ID"/>
              </w:rPr>
              <w:t xml:space="preserve"> Nomor 21</w:t>
            </w:r>
            <w:r w:rsidRPr="00765666">
              <w:rPr>
                <w:rFonts w:ascii="Bookman Old Style" w:hAnsi="Bookman Old Style"/>
                <w:color w:val="000000"/>
                <w:sz w:val="24"/>
                <w:szCs w:val="24"/>
                <w:lang w:val="id-ID"/>
              </w:rPr>
              <w:t xml:space="preserve">, Tambahan Lembaran Negara Republik Indonesia Nomor </w:t>
            </w:r>
            <w:r>
              <w:rPr>
                <w:rFonts w:ascii="Bookman Old Style" w:hAnsi="Bookman Old Style"/>
                <w:color w:val="000000"/>
                <w:sz w:val="24"/>
                <w:szCs w:val="24"/>
              </w:rPr>
              <w:t>6623</w:t>
            </w:r>
            <w:r w:rsidRPr="00765666">
              <w:rPr>
                <w:rFonts w:ascii="Bookman Old Style" w:hAnsi="Bookman Old Style"/>
                <w:color w:val="000000"/>
                <w:sz w:val="24"/>
                <w:szCs w:val="24"/>
                <w:lang w:val="id-ID"/>
              </w:rPr>
              <w:t>)</w:t>
            </w:r>
            <w:r>
              <w:rPr>
                <w:rFonts w:ascii="Bookman Old Style" w:hAnsi="Bookman Old Style"/>
                <w:color w:val="000000"/>
                <w:sz w:val="24"/>
                <w:szCs w:val="24"/>
              </w:rPr>
              <w:t>;</w:t>
            </w:r>
          </w:p>
        </w:tc>
      </w:tr>
      <w:tr w:rsidR="00AB7958" w:rsidRPr="00B3716A" w14:paraId="6CC06886" w14:textId="77777777" w:rsidTr="00F948B8">
        <w:tc>
          <w:tcPr>
            <w:tcW w:w="2018" w:type="dxa"/>
            <w:gridSpan w:val="2"/>
          </w:tcPr>
          <w:p w14:paraId="69B819C5"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56C176F4"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56FD470E"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4D9BCAD0" w14:textId="1163A978"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olor w:val="000000"/>
                <w:sz w:val="24"/>
                <w:szCs w:val="24"/>
                <w:lang w:val="id-ID"/>
              </w:rPr>
              <w:t>Peraturan Menteri Dalam Negeri Nomor 114 Tahun 2014 tentang Pedoman Pembangunan Desa (Berita Negara Republik Indonesia Tahun 2014 Nomor 2094);</w:t>
            </w:r>
          </w:p>
        </w:tc>
      </w:tr>
      <w:tr w:rsidR="00AB7958" w:rsidRPr="00572204" w14:paraId="5EAC426D" w14:textId="77777777" w:rsidTr="00F948B8">
        <w:tc>
          <w:tcPr>
            <w:tcW w:w="2018" w:type="dxa"/>
            <w:gridSpan w:val="2"/>
          </w:tcPr>
          <w:p w14:paraId="07B78F2A"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27FBEB24"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0678965A"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5B2CBF1A" w14:textId="53DDB79A"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olor w:val="000000"/>
                <w:sz w:val="24"/>
                <w:szCs w:val="24"/>
                <w:lang w:val="id-ID"/>
              </w:rPr>
              <w:t>Peraturan Menteri Desa, Pembangunan Daerah Tertinggal dan Transmigrasi Nomor 1 Tahun 2015 tentang Pedoman Kewenangan Berdasarkan Hak Asal Usul dan Kewenangan Lokal Berskala Desa (Berita Negara Republik Indonesia Tahun 2015 Nomor 158);</w:t>
            </w:r>
          </w:p>
        </w:tc>
      </w:tr>
      <w:tr w:rsidR="00AB7958" w:rsidRPr="00572204" w14:paraId="24BF1246" w14:textId="77777777" w:rsidTr="00F948B8">
        <w:tc>
          <w:tcPr>
            <w:tcW w:w="2018" w:type="dxa"/>
            <w:gridSpan w:val="2"/>
          </w:tcPr>
          <w:p w14:paraId="15E16D74"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0430B3A4"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5B684C67"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4B48039A" w14:textId="5D4567D2"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FF7B26">
              <w:rPr>
                <w:rFonts w:ascii="Bookman Old Style" w:eastAsia="Bookman Old Style" w:hAnsi="Bookman Old Style" w:cs="Bookman Old Style"/>
                <w:sz w:val="24"/>
                <w:szCs w:val="24"/>
                <w:lang w:val="id-ID"/>
              </w:rPr>
              <w:t>Pera</w:t>
            </w:r>
            <w:r w:rsidRPr="00FF7B26">
              <w:rPr>
                <w:rFonts w:ascii="Bookman Old Style" w:eastAsia="Bookman Old Style" w:hAnsi="Bookman Old Style" w:cs="Bookman Old Style"/>
                <w:spacing w:val="-3"/>
                <w:sz w:val="24"/>
                <w:szCs w:val="24"/>
                <w:lang w:val="id-ID"/>
              </w:rPr>
              <w:t>t</w:t>
            </w:r>
            <w:r w:rsidRPr="00FF7B26">
              <w:rPr>
                <w:rFonts w:ascii="Bookman Old Style" w:eastAsia="Bookman Old Style" w:hAnsi="Bookman Old Style" w:cs="Bookman Old Style"/>
                <w:sz w:val="24"/>
                <w:szCs w:val="24"/>
                <w:lang w:val="id-ID"/>
              </w:rPr>
              <w:t>uran Me</w:t>
            </w:r>
            <w:r w:rsidRPr="00FF7B26">
              <w:rPr>
                <w:rFonts w:ascii="Bookman Old Style" w:eastAsia="Bookman Old Style" w:hAnsi="Bookman Old Style" w:cs="Bookman Old Style"/>
                <w:spacing w:val="2"/>
                <w:sz w:val="24"/>
                <w:szCs w:val="24"/>
                <w:lang w:val="id-ID"/>
              </w:rPr>
              <w:t>n</w:t>
            </w:r>
            <w:r w:rsidRPr="00FF7B26">
              <w:rPr>
                <w:rFonts w:ascii="Bookman Old Style" w:eastAsia="Bookman Old Style" w:hAnsi="Bookman Old Style" w:cs="Bookman Old Style"/>
                <w:sz w:val="24"/>
                <w:szCs w:val="24"/>
                <w:lang w:val="id-ID"/>
              </w:rPr>
              <w:t>teri</w:t>
            </w:r>
            <w:r w:rsidRPr="00FF7B26">
              <w:rPr>
                <w:rFonts w:ascii="Bookman Old Style" w:eastAsia="Bookman Old Style" w:hAnsi="Bookman Old Style" w:cs="Bookman Old Style"/>
                <w:spacing w:val="2"/>
                <w:sz w:val="24"/>
                <w:szCs w:val="24"/>
                <w:lang w:val="id-ID"/>
              </w:rPr>
              <w:t xml:space="preserve"> </w:t>
            </w:r>
            <w:r w:rsidRPr="00765666">
              <w:rPr>
                <w:rFonts w:ascii="Bookman Old Style" w:eastAsia="Bookman Old Style" w:hAnsi="Bookman Old Style" w:cs="Bookman Old Style"/>
                <w:sz w:val="24"/>
                <w:szCs w:val="24"/>
                <w:lang w:val="id-ID"/>
              </w:rPr>
              <w:t>Dalam Negeri</w:t>
            </w:r>
            <w:r w:rsidRPr="00FF7B26">
              <w:rPr>
                <w:rFonts w:ascii="Bookman Old Style" w:eastAsia="Bookman Old Style" w:hAnsi="Bookman Old Style" w:cs="Bookman Old Style"/>
                <w:sz w:val="24"/>
                <w:szCs w:val="24"/>
                <w:lang w:val="id-ID"/>
              </w:rPr>
              <w:t xml:space="preserve"> </w:t>
            </w:r>
            <w:r w:rsidRPr="00765666">
              <w:rPr>
                <w:rFonts w:ascii="Bookman Old Style" w:hAnsi="Bookman Old Style"/>
                <w:color w:val="000000"/>
                <w:sz w:val="24"/>
                <w:szCs w:val="24"/>
                <w:lang w:val="sv-SE"/>
              </w:rPr>
              <w:t>Nomor</w:t>
            </w:r>
            <w:r w:rsidRPr="00765666">
              <w:rPr>
                <w:rFonts w:ascii="Bookman Old Style" w:hAnsi="Bookman Old Style"/>
                <w:color w:val="000000"/>
                <w:sz w:val="24"/>
                <w:szCs w:val="24"/>
                <w:lang w:val="id-ID"/>
              </w:rPr>
              <w:t xml:space="preserve"> 84</w:t>
            </w:r>
            <w:r w:rsidRPr="00765666">
              <w:rPr>
                <w:rFonts w:ascii="Bookman Old Style" w:hAnsi="Bookman Old Style"/>
                <w:color w:val="000000"/>
                <w:sz w:val="24"/>
                <w:szCs w:val="24"/>
                <w:lang w:val="sv-SE"/>
              </w:rPr>
              <w:t xml:space="preserve"> Tahun 2015 tentang </w:t>
            </w:r>
            <w:r w:rsidRPr="00765666">
              <w:rPr>
                <w:rFonts w:ascii="Bookman Old Style" w:hAnsi="Bookman Old Style"/>
                <w:color w:val="000000"/>
                <w:sz w:val="24"/>
                <w:szCs w:val="24"/>
                <w:lang w:val="id-ID"/>
              </w:rPr>
              <w:t>Susunan Organisasi dan Tata Kerja Pemerintahan Desa</w:t>
            </w:r>
            <w:r w:rsidRPr="00FF7B26">
              <w:rPr>
                <w:rFonts w:ascii="Bookman Old Style" w:eastAsia="Bookman Old Style" w:hAnsi="Bookman Old Style" w:cs="Bookman Old Style"/>
                <w:sz w:val="24"/>
                <w:szCs w:val="24"/>
                <w:lang w:val="id-ID"/>
              </w:rPr>
              <w:t xml:space="preserve"> (</w:t>
            </w:r>
            <w:r w:rsidRPr="00FF7B26">
              <w:rPr>
                <w:rFonts w:ascii="Bookman Old Style" w:hAnsi="Bookman Old Style" w:cs="Franklin Gothic Medium"/>
                <w:sz w:val="24"/>
                <w:szCs w:val="24"/>
                <w:lang w:val="id-ID"/>
              </w:rPr>
              <w:t>Berita Negara Republik Indonesia Tahun 201</w:t>
            </w:r>
            <w:r w:rsidRPr="00765666">
              <w:rPr>
                <w:rFonts w:ascii="Bookman Old Style" w:hAnsi="Bookman Old Style" w:cs="Franklin Gothic Medium"/>
                <w:sz w:val="24"/>
                <w:szCs w:val="24"/>
                <w:lang w:val="id-ID"/>
              </w:rPr>
              <w:t>6</w:t>
            </w:r>
            <w:r w:rsidRPr="00FF7B26">
              <w:rPr>
                <w:rFonts w:ascii="Bookman Old Style" w:hAnsi="Bookman Old Style" w:cs="Franklin Gothic Medium"/>
                <w:sz w:val="24"/>
                <w:szCs w:val="24"/>
                <w:lang w:val="id-ID"/>
              </w:rPr>
              <w:t xml:space="preserve"> Nomor </w:t>
            </w:r>
            <w:r w:rsidRPr="00765666">
              <w:rPr>
                <w:rFonts w:ascii="Bookman Old Style" w:hAnsi="Bookman Old Style" w:cs="Franklin Gothic Medium"/>
                <w:sz w:val="24"/>
                <w:szCs w:val="24"/>
                <w:lang w:val="id-ID"/>
              </w:rPr>
              <w:t>6</w:t>
            </w:r>
            <w:r w:rsidRPr="00FF7B26">
              <w:rPr>
                <w:rFonts w:ascii="Bookman Old Style" w:hAnsi="Bookman Old Style" w:cs="Franklin Gothic Medium"/>
                <w:sz w:val="24"/>
                <w:szCs w:val="24"/>
                <w:lang w:val="id-ID"/>
              </w:rPr>
              <w:t>);</w:t>
            </w:r>
          </w:p>
        </w:tc>
      </w:tr>
      <w:tr w:rsidR="00AB7958" w:rsidRPr="00B3716A" w14:paraId="5716EFF7" w14:textId="77777777" w:rsidTr="00F948B8">
        <w:tc>
          <w:tcPr>
            <w:tcW w:w="2018" w:type="dxa"/>
            <w:gridSpan w:val="2"/>
          </w:tcPr>
          <w:p w14:paraId="5B3C0A52"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2964CBA0"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1AE478D1"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49FBAC89" w14:textId="631687AC"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eastAsia="Bookman Old Style" w:hAnsi="Bookman Old Style" w:cs="Bookman Old Style"/>
                <w:sz w:val="24"/>
                <w:szCs w:val="24"/>
              </w:rPr>
              <w:t>Pera</w:t>
            </w:r>
            <w:r w:rsidRPr="00765666">
              <w:rPr>
                <w:rFonts w:ascii="Bookman Old Style" w:eastAsia="Bookman Old Style" w:hAnsi="Bookman Old Style" w:cs="Bookman Old Style"/>
                <w:spacing w:val="-3"/>
                <w:sz w:val="24"/>
                <w:szCs w:val="24"/>
              </w:rPr>
              <w:t>t</w:t>
            </w:r>
            <w:r w:rsidRPr="00765666">
              <w:rPr>
                <w:rFonts w:ascii="Bookman Old Style" w:eastAsia="Bookman Old Style" w:hAnsi="Bookman Old Style" w:cs="Bookman Old Style"/>
                <w:sz w:val="24"/>
                <w:szCs w:val="24"/>
              </w:rPr>
              <w:t>uran Me</w:t>
            </w:r>
            <w:r w:rsidRPr="00765666">
              <w:rPr>
                <w:rFonts w:ascii="Bookman Old Style" w:eastAsia="Bookman Old Style" w:hAnsi="Bookman Old Style" w:cs="Bookman Old Style"/>
                <w:spacing w:val="2"/>
                <w:sz w:val="24"/>
                <w:szCs w:val="24"/>
              </w:rPr>
              <w:t>n</w:t>
            </w:r>
            <w:r w:rsidRPr="00765666">
              <w:rPr>
                <w:rFonts w:ascii="Bookman Old Style" w:eastAsia="Bookman Old Style" w:hAnsi="Bookman Old Style" w:cs="Bookman Old Style"/>
                <w:sz w:val="24"/>
                <w:szCs w:val="24"/>
              </w:rPr>
              <w:t>teri</w:t>
            </w:r>
            <w:r w:rsidRPr="00765666">
              <w:rPr>
                <w:rFonts w:ascii="Bookman Old Style" w:eastAsia="Bookman Old Style" w:hAnsi="Bookman Old Style" w:cs="Bookman Old Style"/>
                <w:spacing w:val="2"/>
                <w:sz w:val="24"/>
                <w:szCs w:val="24"/>
              </w:rPr>
              <w:t xml:space="preserve"> </w:t>
            </w:r>
            <w:r w:rsidRPr="00765666">
              <w:rPr>
                <w:rFonts w:ascii="Bookman Old Style" w:eastAsia="Bookman Old Style" w:hAnsi="Bookman Old Style" w:cs="Bookman Old Style"/>
                <w:sz w:val="24"/>
                <w:szCs w:val="24"/>
                <w:lang w:val="id-ID"/>
              </w:rPr>
              <w:t>Dalam Negeri</w:t>
            </w:r>
            <w:r w:rsidRPr="00765666">
              <w:rPr>
                <w:rFonts w:ascii="Bookman Old Style" w:eastAsia="Bookman Old Style" w:hAnsi="Bookman Old Style" w:cs="Bookman Old Style"/>
                <w:sz w:val="24"/>
                <w:szCs w:val="24"/>
              </w:rPr>
              <w:t xml:space="preserve"> </w:t>
            </w:r>
            <w:r w:rsidRPr="00765666">
              <w:rPr>
                <w:rFonts w:ascii="Bookman Old Style" w:hAnsi="Bookman Old Style"/>
                <w:color w:val="000000"/>
                <w:sz w:val="24"/>
                <w:szCs w:val="24"/>
                <w:lang w:val="sv-SE"/>
              </w:rPr>
              <w:t>Nomor</w:t>
            </w:r>
            <w:r w:rsidRPr="00765666">
              <w:rPr>
                <w:rFonts w:ascii="Bookman Old Style" w:hAnsi="Bookman Old Style"/>
                <w:color w:val="000000"/>
                <w:sz w:val="24"/>
                <w:szCs w:val="24"/>
                <w:lang w:val="id-ID"/>
              </w:rPr>
              <w:t xml:space="preserve"> 44</w:t>
            </w:r>
            <w:r w:rsidRPr="00765666">
              <w:rPr>
                <w:rFonts w:ascii="Bookman Old Style" w:hAnsi="Bookman Old Style"/>
                <w:color w:val="000000"/>
                <w:sz w:val="24"/>
                <w:szCs w:val="24"/>
                <w:lang w:val="sv-SE"/>
              </w:rPr>
              <w:t xml:space="preserve"> Tahun 201</w:t>
            </w:r>
            <w:r w:rsidRPr="00765666">
              <w:rPr>
                <w:rFonts w:ascii="Bookman Old Style" w:hAnsi="Bookman Old Style"/>
                <w:color w:val="000000"/>
                <w:sz w:val="24"/>
                <w:szCs w:val="24"/>
                <w:lang w:val="id-ID"/>
              </w:rPr>
              <w:t>6</w:t>
            </w:r>
            <w:r w:rsidRPr="00765666">
              <w:rPr>
                <w:rFonts w:ascii="Bookman Old Style" w:hAnsi="Bookman Old Style"/>
                <w:color w:val="000000"/>
                <w:sz w:val="24"/>
                <w:szCs w:val="24"/>
                <w:lang w:val="sv-SE"/>
              </w:rPr>
              <w:t xml:space="preserve"> tentang </w:t>
            </w:r>
            <w:r w:rsidRPr="00765666">
              <w:rPr>
                <w:rFonts w:ascii="Bookman Old Style" w:hAnsi="Bookman Old Style"/>
                <w:color w:val="000000"/>
                <w:sz w:val="24"/>
                <w:szCs w:val="24"/>
                <w:lang w:val="id-ID"/>
              </w:rPr>
              <w:t>Kewenangan Desa</w:t>
            </w:r>
            <w:r w:rsidRPr="00765666">
              <w:rPr>
                <w:rFonts w:ascii="Bookman Old Style" w:eastAsia="Bookman Old Style" w:hAnsi="Bookman Old Style" w:cs="Bookman Old Style"/>
                <w:sz w:val="24"/>
                <w:szCs w:val="24"/>
              </w:rPr>
              <w:t xml:space="preserve"> (</w:t>
            </w:r>
            <w:r w:rsidRPr="00765666">
              <w:rPr>
                <w:rFonts w:ascii="Bookman Old Style" w:hAnsi="Bookman Old Style" w:cs="Franklin Gothic Medium"/>
                <w:sz w:val="24"/>
                <w:szCs w:val="24"/>
              </w:rPr>
              <w:t>Berita Negara Republik Indonesia Tahun 201</w:t>
            </w:r>
            <w:r w:rsidRPr="00765666">
              <w:rPr>
                <w:rFonts w:ascii="Bookman Old Style" w:hAnsi="Bookman Old Style" w:cs="Franklin Gothic Medium"/>
                <w:sz w:val="24"/>
                <w:szCs w:val="24"/>
                <w:lang w:val="id-ID"/>
              </w:rPr>
              <w:t>6</w:t>
            </w:r>
            <w:r w:rsidRPr="00765666">
              <w:rPr>
                <w:rFonts w:ascii="Bookman Old Style" w:hAnsi="Bookman Old Style" w:cs="Franklin Gothic Medium"/>
                <w:sz w:val="24"/>
                <w:szCs w:val="24"/>
              </w:rPr>
              <w:t xml:space="preserve"> Nomor </w:t>
            </w:r>
            <w:r w:rsidRPr="00765666">
              <w:rPr>
                <w:rFonts w:ascii="Bookman Old Style" w:hAnsi="Bookman Old Style" w:cs="Franklin Gothic Medium"/>
                <w:sz w:val="24"/>
                <w:szCs w:val="24"/>
                <w:lang w:val="id-ID"/>
              </w:rPr>
              <w:t>1037</w:t>
            </w:r>
            <w:r w:rsidRPr="00765666">
              <w:rPr>
                <w:rFonts w:ascii="Bookman Old Style" w:hAnsi="Bookman Old Style" w:cs="Franklin Gothic Medium"/>
                <w:sz w:val="24"/>
                <w:szCs w:val="24"/>
              </w:rPr>
              <w:t>);</w:t>
            </w:r>
          </w:p>
        </w:tc>
      </w:tr>
      <w:tr w:rsidR="00AB7958" w:rsidRPr="00B3716A" w14:paraId="142E6FE7" w14:textId="77777777" w:rsidTr="00F948B8">
        <w:tc>
          <w:tcPr>
            <w:tcW w:w="2018" w:type="dxa"/>
            <w:gridSpan w:val="2"/>
          </w:tcPr>
          <w:p w14:paraId="46B3DAF3"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7CE36C72"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3BC45F41"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7787149B" w14:textId="5CC34F3C"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eastAsia="Bookman Old Style" w:hAnsi="Bookman Old Style" w:cs="Bookman Old Style"/>
                <w:sz w:val="24"/>
                <w:szCs w:val="24"/>
              </w:rPr>
              <w:t>Peraturan Menteri</w:t>
            </w:r>
            <w:r w:rsidRPr="00765666">
              <w:rPr>
                <w:rFonts w:ascii="Bookman Old Style" w:eastAsia="Bookman Old Style" w:hAnsi="Bookman Old Style" w:cs="Bookman Old Style"/>
                <w:sz w:val="24"/>
                <w:szCs w:val="24"/>
                <w:lang w:val="id-ID"/>
              </w:rPr>
              <w:t xml:space="preserve"> </w:t>
            </w:r>
            <w:r w:rsidRPr="00765666">
              <w:rPr>
                <w:rFonts w:ascii="Bookman Old Style" w:eastAsia="Bookman Old Style" w:hAnsi="Bookman Old Style" w:cs="Bookman Old Style"/>
                <w:sz w:val="24"/>
                <w:szCs w:val="24"/>
              </w:rPr>
              <w:t>Dalam Negeri</w:t>
            </w:r>
            <w:r w:rsidRPr="00765666">
              <w:rPr>
                <w:rFonts w:ascii="Bookman Old Style" w:eastAsia="Bookman Old Style" w:hAnsi="Bookman Old Style" w:cs="Bookman Old Style"/>
                <w:sz w:val="24"/>
                <w:szCs w:val="24"/>
                <w:lang w:val="id-ID"/>
              </w:rPr>
              <w:t xml:space="preserve"> </w:t>
            </w:r>
            <w:r w:rsidRPr="00765666">
              <w:rPr>
                <w:rFonts w:ascii="Bookman Old Style" w:eastAsia="Bookman Old Style" w:hAnsi="Bookman Old Style" w:cs="Bookman Old Style"/>
                <w:sz w:val="24"/>
                <w:szCs w:val="24"/>
                <w:lang w:val="sv-SE"/>
              </w:rPr>
              <w:t>Nomor</w:t>
            </w:r>
            <w:r w:rsidRPr="00765666">
              <w:rPr>
                <w:rFonts w:ascii="Bookman Old Style" w:eastAsia="Bookman Old Style" w:hAnsi="Bookman Old Style" w:cs="Bookman Old Style"/>
                <w:sz w:val="24"/>
                <w:szCs w:val="24"/>
                <w:lang w:val="id-ID"/>
              </w:rPr>
              <w:t xml:space="preserve"> </w:t>
            </w:r>
            <w:r w:rsidRPr="00765666">
              <w:rPr>
                <w:rFonts w:ascii="Bookman Old Style" w:eastAsia="Bookman Old Style" w:hAnsi="Bookman Old Style" w:cs="Bookman Old Style"/>
                <w:sz w:val="24"/>
                <w:szCs w:val="24"/>
              </w:rPr>
              <w:t>20 Tahun 2018 tentan</w:t>
            </w:r>
            <w:r w:rsidRPr="00765666">
              <w:rPr>
                <w:rFonts w:ascii="Bookman Old Style" w:eastAsia="Bookman Old Style" w:hAnsi="Bookman Old Style" w:cs="Bookman Old Style"/>
                <w:sz w:val="24"/>
                <w:szCs w:val="24"/>
                <w:lang w:val="id-ID"/>
              </w:rPr>
              <w:t>g</w:t>
            </w:r>
            <w:r w:rsidRPr="00765666">
              <w:rPr>
                <w:rFonts w:ascii="Bookman Old Style" w:eastAsia="Bookman Old Style" w:hAnsi="Bookman Old Style" w:cs="Bookman Old Style"/>
                <w:sz w:val="24"/>
                <w:szCs w:val="24"/>
              </w:rPr>
              <w:t xml:space="preserve"> Pengelolaan Keuangan Desa</w:t>
            </w:r>
            <w:r w:rsidRPr="00765666">
              <w:rPr>
                <w:rFonts w:ascii="Bookman Old Style" w:eastAsia="Bookman Old Style" w:hAnsi="Bookman Old Style" w:cs="Bookman Old Style"/>
                <w:sz w:val="24"/>
                <w:szCs w:val="24"/>
                <w:lang w:val="id-ID"/>
              </w:rPr>
              <w:t xml:space="preserve"> (</w:t>
            </w:r>
            <w:r w:rsidRPr="00765666">
              <w:rPr>
                <w:rFonts w:ascii="Bookman Old Style" w:eastAsia="Bookman Old Style" w:hAnsi="Bookman Old Style" w:cs="Bookman Old Style"/>
                <w:sz w:val="24"/>
                <w:szCs w:val="24"/>
              </w:rPr>
              <w:t>Berita Negara Republik Indonesia Tahun 2018 Nomor 611</w:t>
            </w:r>
            <w:r w:rsidRPr="00765666">
              <w:rPr>
                <w:rFonts w:ascii="Bookman Old Style" w:eastAsia="Bookman Old Style" w:hAnsi="Bookman Old Style" w:cs="Bookman Old Style"/>
                <w:sz w:val="24"/>
                <w:szCs w:val="24"/>
                <w:lang w:val="id-ID"/>
              </w:rPr>
              <w:t>)</w:t>
            </w:r>
            <w:r w:rsidRPr="00765666">
              <w:rPr>
                <w:rFonts w:ascii="Bookman Old Style" w:eastAsia="Bookman Old Style" w:hAnsi="Bookman Old Style" w:cs="Bookman Old Style"/>
                <w:sz w:val="24"/>
                <w:szCs w:val="24"/>
              </w:rPr>
              <w:t>;</w:t>
            </w:r>
          </w:p>
        </w:tc>
      </w:tr>
      <w:tr w:rsidR="00AB7958" w:rsidRPr="00572204" w14:paraId="1F6B3C37" w14:textId="77777777" w:rsidTr="00F948B8">
        <w:tc>
          <w:tcPr>
            <w:tcW w:w="2018" w:type="dxa"/>
            <w:gridSpan w:val="2"/>
          </w:tcPr>
          <w:p w14:paraId="4B773179"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36B1BEAE"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5BECFD3D"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2DBBF9CF" w14:textId="29DDC78A"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FF7B26">
              <w:rPr>
                <w:rFonts w:ascii="Bookman Old Style" w:eastAsia="Bookman Old Style" w:hAnsi="Bookman Old Style" w:cs="Bookman Old Style"/>
                <w:sz w:val="24"/>
                <w:szCs w:val="24"/>
                <w:lang w:val="id-ID"/>
              </w:rPr>
              <w:t>Peraturan Lembaga Kebijakan Pengadaan Barang/Jasa Pcmerintah Nomor 12 Tahun 2019 tentang Pedoman Penyusunan Tata Cara Pengadaan Barang/Jasa di Desa (Berita Negara Republik Indonesia Tahun 2019 Nomor 1455);</w:t>
            </w:r>
          </w:p>
        </w:tc>
      </w:tr>
      <w:tr w:rsidR="00AB7958" w:rsidRPr="00B3716A" w14:paraId="7735910C" w14:textId="77777777" w:rsidTr="00F948B8">
        <w:tc>
          <w:tcPr>
            <w:tcW w:w="2018" w:type="dxa"/>
            <w:gridSpan w:val="2"/>
          </w:tcPr>
          <w:p w14:paraId="6D7B680D"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3253BC0D"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516205FB"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388C3E0F" w14:textId="0414B088"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Bookman Old Style"/>
                <w:sz w:val="24"/>
                <w:szCs w:val="24"/>
              </w:rPr>
              <w:t>Peraturan Menteri Desa, Pembangunan Daerah Tertinggal dan Transmigrasi Nomor 20 Tahun 2021 tentang Pedoman Umum Pembangunan Desa dan Pemberdayaan Masyarakat Desa (Berita Negara Republik Indonesia Tahun 2020 Nomor 1633);</w:t>
            </w:r>
          </w:p>
        </w:tc>
      </w:tr>
      <w:tr w:rsidR="00AB7958" w:rsidRPr="00572204" w14:paraId="6580392F" w14:textId="77777777" w:rsidTr="00F948B8">
        <w:tc>
          <w:tcPr>
            <w:tcW w:w="2018" w:type="dxa"/>
            <w:gridSpan w:val="2"/>
          </w:tcPr>
          <w:p w14:paraId="6D66DC07"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1E13ECE9"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7D745D90"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743662FB" w14:textId="27483B92"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sz w:val="24"/>
                <w:szCs w:val="24"/>
                <w:lang w:val="id-ID"/>
              </w:rPr>
              <w:t xml:space="preserve">Peraturan Bupati Kendal Nomor 16 Tahun 2015 tentang Tata Cara Pengalokasian dan Penyaluran Bagian dari Hasil Pajak dan Retribusi Daerah kepada Desa di Kabupaten Kendal (Berita Daerah Kabupaten Kendal Tahun 2015 Nomor 16 Seri E No. 15) sebagaimana telah diubah beberapa kali terakhir dengan Peraturan Bupati Kendal Nomor 23 Tahun 2023 tentang Perubahan Ketiga atas Peraturan </w:t>
            </w:r>
            <w:r w:rsidRPr="00765666">
              <w:rPr>
                <w:rFonts w:ascii="Bookman Old Style" w:hAnsi="Bookman Old Style" w:cs="Arial"/>
                <w:sz w:val="24"/>
                <w:szCs w:val="24"/>
                <w:lang w:val="id-ID"/>
              </w:rPr>
              <w:lastRenderedPageBreak/>
              <w:t>Bupati Kendal Nomor 16 Tahun 2015 tentang Tata Cara Pengalokasian dan Penyaluran Bagian dari Hasil Pajak dan Retribusi Daerah kepada Desa di Kabupaten Kendal (Berita Daerah Kabupaten Kendal Tahun 2023 Nomor 23);</w:t>
            </w:r>
          </w:p>
        </w:tc>
      </w:tr>
      <w:tr w:rsidR="00AB7958" w:rsidRPr="00572204" w14:paraId="1CB77581" w14:textId="77777777" w:rsidTr="00F948B8">
        <w:tc>
          <w:tcPr>
            <w:tcW w:w="2018" w:type="dxa"/>
            <w:gridSpan w:val="2"/>
          </w:tcPr>
          <w:p w14:paraId="19AF8515"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7D9123F5"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441D6A16"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377BA00A" w14:textId="4D433EB4"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olor w:val="000000"/>
                <w:sz w:val="24"/>
                <w:szCs w:val="24"/>
                <w:lang w:val="sv-SE"/>
              </w:rPr>
              <w:t xml:space="preserve">Peraturan Bupati Kendal Nomor </w:t>
            </w:r>
            <w:r w:rsidRPr="00765666">
              <w:rPr>
                <w:rFonts w:ascii="Bookman Old Style" w:hAnsi="Bookman Old Style"/>
                <w:color w:val="000000"/>
                <w:sz w:val="24"/>
                <w:szCs w:val="24"/>
                <w:lang w:val="id-ID"/>
              </w:rPr>
              <w:t>80</w:t>
            </w:r>
            <w:r w:rsidRPr="00765666">
              <w:rPr>
                <w:rFonts w:ascii="Bookman Old Style" w:hAnsi="Bookman Old Style"/>
                <w:color w:val="000000"/>
                <w:sz w:val="24"/>
                <w:szCs w:val="24"/>
                <w:lang w:val="sv-SE"/>
              </w:rPr>
              <w:t xml:space="preserve"> Tahun </w:t>
            </w:r>
            <w:r w:rsidRPr="00FF7B26">
              <w:rPr>
                <w:rFonts w:ascii="Bookman Old Style" w:hAnsi="Bookman Old Style"/>
                <w:color w:val="000000"/>
                <w:sz w:val="24"/>
                <w:szCs w:val="24"/>
                <w:lang w:val="id-ID"/>
              </w:rPr>
              <w:t>201</w:t>
            </w:r>
            <w:r w:rsidRPr="00765666">
              <w:rPr>
                <w:rFonts w:ascii="Bookman Old Style" w:hAnsi="Bookman Old Style"/>
                <w:color w:val="000000"/>
                <w:sz w:val="24"/>
                <w:szCs w:val="24"/>
                <w:lang w:val="id-ID"/>
              </w:rPr>
              <w:t xml:space="preserve">6 </w:t>
            </w:r>
            <w:r w:rsidRPr="00765666">
              <w:rPr>
                <w:rFonts w:ascii="Bookman Old Style" w:hAnsi="Bookman Old Style"/>
                <w:color w:val="000000"/>
                <w:sz w:val="24"/>
                <w:szCs w:val="24"/>
                <w:lang w:val="sv-SE"/>
              </w:rPr>
              <w:t xml:space="preserve">tentang </w:t>
            </w:r>
            <w:r w:rsidRPr="00765666">
              <w:rPr>
                <w:rFonts w:ascii="Bookman Old Style" w:hAnsi="Bookman Old Style"/>
                <w:color w:val="000000"/>
                <w:sz w:val="24"/>
                <w:szCs w:val="24"/>
                <w:lang w:val="id-ID"/>
              </w:rPr>
              <w:t xml:space="preserve">Susunan Organisasi dan Tata Kerja Pemerintah </w:t>
            </w:r>
            <w:r w:rsidRPr="00765666">
              <w:rPr>
                <w:rFonts w:ascii="Bookman Old Style" w:hAnsi="Bookman Old Style"/>
                <w:color w:val="000000"/>
                <w:sz w:val="24"/>
                <w:szCs w:val="24"/>
                <w:lang w:val="sv-SE"/>
              </w:rPr>
              <w:t>Desa di Kabupaten Kendal (</w:t>
            </w:r>
            <w:r w:rsidRPr="00765666">
              <w:rPr>
                <w:rFonts w:ascii="Bookman Old Style" w:hAnsi="Bookman Old Style"/>
                <w:color w:val="000000"/>
                <w:sz w:val="24"/>
                <w:szCs w:val="24"/>
                <w:lang w:val="id-ID"/>
              </w:rPr>
              <w:t>Berita Daerah Kabupaten Kendal Tahun 2016 Nomor 80 seri E Nomor 47</w:t>
            </w:r>
            <w:r w:rsidRPr="00765666">
              <w:rPr>
                <w:rFonts w:ascii="Bookman Old Style" w:hAnsi="Bookman Old Style"/>
                <w:color w:val="000000"/>
                <w:sz w:val="24"/>
                <w:szCs w:val="24"/>
                <w:lang w:val="sv-SE"/>
              </w:rPr>
              <w:t>);</w:t>
            </w:r>
          </w:p>
        </w:tc>
      </w:tr>
      <w:tr w:rsidR="00AB7958" w:rsidRPr="00572204" w14:paraId="051824AE" w14:textId="77777777" w:rsidTr="00F948B8">
        <w:tc>
          <w:tcPr>
            <w:tcW w:w="2018" w:type="dxa"/>
            <w:gridSpan w:val="2"/>
          </w:tcPr>
          <w:p w14:paraId="710C6D87"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04D2BD52"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23B5AE36"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BE902AC" w14:textId="27C96D50"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olor w:val="000000"/>
                <w:sz w:val="24"/>
                <w:szCs w:val="24"/>
                <w:lang w:val="sv-SE"/>
              </w:rPr>
              <w:t>Peraturan Bupati Kendal Nomor 50 Tahun 2018 tentang Daftar Kewenangan Desa Berdasarkan Hak Asal Usul dan Kewenangan lokal berskala Desa (Berita Daerah Kabupaten Kendal Tahun 2018 Nomor 50);</w:t>
            </w:r>
          </w:p>
        </w:tc>
      </w:tr>
      <w:tr w:rsidR="00AB7958" w:rsidRPr="00B3716A" w14:paraId="5EFB3CB3" w14:textId="77777777" w:rsidTr="00F948B8">
        <w:tc>
          <w:tcPr>
            <w:tcW w:w="2018" w:type="dxa"/>
            <w:gridSpan w:val="2"/>
          </w:tcPr>
          <w:p w14:paraId="70A366D5"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47ACDBC2"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4D778E59"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7E9CC33F" w14:textId="75735B71"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olor w:val="000000"/>
                <w:sz w:val="24"/>
                <w:szCs w:val="24"/>
                <w:lang w:val="sv-SE"/>
              </w:rPr>
              <w:t>Peraturan Bupati Kendal Nomor 38 Tahun 2020 tentang Pengelolaan Keuangan Desa (Berita Daerah Kabupaten Kendal Tahun 2020 Nomor 38);</w:t>
            </w:r>
          </w:p>
        </w:tc>
      </w:tr>
      <w:tr w:rsidR="00AB7958" w:rsidRPr="00572204" w14:paraId="58B6AD71" w14:textId="77777777" w:rsidTr="00F948B8">
        <w:tc>
          <w:tcPr>
            <w:tcW w:w="2018" w:type="dxa"/>
            <w:gridSpan w:val="2"/>
          </w:tcPr>
          <w:p w14:paraId="3579B3E3"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18F6EDEC"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54124422"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5BCCBE8A" w14:textId="11011BB1"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sz w:val="24"/>
                <w:szCs w:val="24"/>
                <w:lang w:val="id-ID"/>
              </w:rPr>
              <w:t xml:space="preserve">Peraturan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Nomor 1 Tahun 2017 tentang Susunan Organisasi dan Tata Kerja Pemerintah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(Lembaran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Tahun 2017 Nomor </w:t>
            </w:r>
            <w:r w:rsidRPr="00FF7B26">
              <w:rPr>
                <w:rFonts w:ascii="Bookman Old Style" w:hAnsi="Bookman Old Style" w:cs="Arial"/>
                <w:sz w:val="24"/>
                <w:szCs w:val="24"/>
                <w:lang w:val="id-ID"/>
              </w:rPr>
              <w:t>1</w:t>
            </w:r>
            <w:r w:rsidRPr="00765666">
              <w:rPr>
                <w:rFonts w:ascii="Bookman Old Style" w:hAnsi="Bookman Old Style" w:cs="Arial"/>
                <w:sz w:val="24"/>
                <w:szCs w:val="24"/>
                <w:lang w:val="id-ID"/>
              </w:rPr>
              <w:t>);</w:t>
            </w:r>
          </w:p>
        </w:tc>
      </w:tr>
      <w:tr w:rsidR="00AB7958" w:rsidRPr="00572204" w14:paraId="6F5D63E1" w14:textId="77777777" w:rsidTr="00F948B8">
        <w:tc>
          <w:tcPr>
            <w:tcW w:w="2018" w:type="dxa"/>
            <w:gridSpan w:val="2"/>
          </w:tcPr>
          <w:p w14:paraId="7CED4EFD"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36FC3087"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03DE8530"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AA82342" w14:textId="2E57082C"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sz w:val="24"/>
                <w:szCs w:val="24"/>
                <w:lang w:val="id-ID"/>
              </w:rPr>
              <w:t>Peraturan Bupati Kendal Nomor 2 Tahun 2023 tentang Tata Cara Pengadaan Barang/Jasa di Desa (Berita Daerah Kabupaten Kendal Tahun 2023 Nomor 2);</w:t>
            </w:r>
          </w:p>
        </w:tc>
      </w:tr>
      <w:tr w:rsidR="00AB7958" w:rsidRPr="00572204" w14:paraId="09E1B397" w14:textId="77777777" w:rsidTr="00F948B8">
        <w:tc>
          <w:tcPr>
            <w:tcW w:w="2018" w:type="dxa"/>
            <w:gridSpan w:val="2"/>
          </w:tcPr>
          <w:p w14:paraId="13B7EF88"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126CEDF4"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77F1704B"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46DF878" w14:textId="5BE13BA0"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sz w:val="24"/>
                <w:szCs w:val="24"/>
                <w:lang w:val="id-ID"/>
              </w:rPr>
              <w:t>Peraturan Bupati Kendal Nomor 56 Tahun 2023 tentang Pedoman Pelaksanaan Transaksi Non tunai pada Pemerintah Desa (Berita Daerah Kabupaten Kendal Tahun 2023 Nomor 56);</w:t>
            </w:r>
          </w:p>
        </w:tc>
      </w:tr>
      <w:tr w:rsidR="00AB7958" w:rsidRPr="00572204" w14:paraId="083A643B" w14:textId="77777777" w:rsidTr="00F948B8">
        <w:tc>
          <w:tcPr>
            <w:tcW w:w="2018" w:type="dxa"/>
            <w:gridSpan w:val="2"/>
          </w:tcPr>
          <w:p w14:paraId="29F28512"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57E7D0B7"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733ED9C3"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4D351383" w14:textId="2D9F2EF0"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cs="Arial"/>
                <w:sz w:val="24"/>
                <w:szCs w:val="24"/>
                <w:lang w:val="id-ID"/>
              </w:rPr>
              <w:t xml:space="preserve">Peraturan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Nomor </w:t>
            </w:r>
            <w:r w:rsidR="00FF7B26">
              <w:rPr>
                <w:rFonts w:ascii="Bookman Old Style" w:hAnsi="Bookman Old Style" w:cs="Arial"/>
                <w:sz w:val="24"/>
                <w:szCs w:val="24"/>
                <w:lang w:val="id-ID"/>
              </w:rPr>
              <w:t>5</w:t>
            </w:r>
            <w:r w:rsidRPr="00765666">
              <w:rPr>
                <w:rFonts w:ascii="Bookman Old Style" w:hAnsi="Bookman Old Style" w:cs="Arial"/>
                <w:sz w:val="24"/>
                <w:szCs w:val="24"/>
                <w:lang w:val="id-ID"/>
              </w:rPr>
              <w:t xml:space="preserve"> Tahun 201</w:t>
            </w:r>
            <w:r w:rsidRPr="00FF7B26">
              <w:rPr>
                <w:rFonts w:ascii="Bookman Old Style" w:hAnsi="Bookman Old Style" w:cs="Arial"/>
                <w:sz w:val="24"/>
                <w:szCs w:val="24"/>
                <w:lang w:val="id-ID"/>
              </w:rPr>
              <w:t>9</w:t>
            </w:r>
            <w:r w:rsidRPr="00765666">
              <w:rPr>
                <w:rFonts w:ascii="Bookman Old Style" w:hAnsi="Bookman Old Style" w:cs="Arial"/>
                <w:sz w:val="24"/>
                <w:szCs w:val="24"/>
                <w:lang w:val="id-ID"/>
              </w:rPr>
              <w:t xml:space="preserve"> tentang Daftar Kewenangan Desa berdasarkan Asal-usul dan Kewenangan Lokal Berskala Desa (Lembaran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Tahun 201</w:t>
            </w:r>
            <w:r w:rsidRPr="00FF7B26">
              <w:rPr>
                <w:rFonts w:ascii="Bookman Old Style" w:hAnsi="Bookman Old Style" w:cs="Arial"/>
                <w:sz w:val="24"/>
                <w:szCs w:val="24"/>
                <w:lang w:val="id-ID"/>
              </w:rPr>
              <w:t>9</w:t>
            </w:r>
            <w:r w:rsidRPr="00765666">
              <w:rPr>
                <w:rFonts w:ascii="Bookman Old Style" w:hAnsi="Bookman Old Style" w:cs="Arial"/>
                <w:sz w:val="24"/>
                <w:szCs w:val="24"/>
                <w:lang w:val="id-ID"/>
              </w:rPr>
              <w:t xml:space="preserve"> Nomor </w:t>
            </w:r>
            <w:r w:rsidR="00FF7B26">
              <w:rPr>
                <w:rFonts w:ascii="Bookman Old Style" w:hAnsi="Bookman Old Style" w:cs="Arial"/>
                <w:sz w:val="24"/>
                <w:szCs w:val="24"/>
                <w:lang w:val="id-ID"/>
              </w:rPr>
              <w:t>5</w:t>
            </w:r>
            <w:r w:rsidRPr="00765666">
              <w:rPr>
                <w:rFonts w:ascii="Bookman Old Style" w:hAnsi="Bookman Old Style" w:cs="Arial"/>
                <w:sz w:val="24"/>
                <w:szCs w:val="24"/>
                <w:lang w:val="id-ID"/>
              </w:rPr>
              <w:t>);</w:t>
            </w:r>
          </w:p>
        </w:tc>
      </w:tr>
      <w:tr w:rsidR="00AB7958" w:rsidRPr="00572204" w14:paraId="332D49B0" w14:textId="77777777" w:rsidTr="00F948B8">
        <w:tc>
          <w:tcPr>
            <w:tcW w:w="2018" w:type="dxa"/>
            <w:gridSpan w:val="2"/>
          </w:tcPr>
          <w:p w14:paraId="7A0C2298"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3E9808B2"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699268A8"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30C5E6A0" w14:textId="14F0C4C5" w:rsidR="00AB7958" w:rsidRPr="00765666" w:rsidRDefault="00AB7958" w:rsidP="00C04CBE">
            <w:pPr>
              <w:autoSpaceDE w:val="0"/>
              <w:autoSpaceDN w:val="0"/>
              <w:adjustRightInd w:val="0"/>
              <w:spacing w:after="40" w:line="269" w:lineRule="auto"/>
              <w:ind w:right="-108"/>
              <w:jc w:val="both"/>
              <w:rPr>
                <w:rFonts w:ascii="Bookman Old Style" w:hAnsi="Bookman Old Style" w:cs="Arial"/>
                <w:color w:val="000000"/>
                <w:sz w:val="24"/>
                <w:szCs w:val="24"/>
                <w:lang w:val="id-ID"/>
              </w:rPr>
            </w:pPr>
            <w:r w:rsidRPr="00765666">
              <w:rPr>
                <w:rFonts w:ascii="Bookman Old Style" w:hAnsi="Bookman Old Style" w:cs="Arial"/>
                <w:sz w:val="24"/>
                <w:szCs w:val="24"/>
                <w:lang w:val="id-ID"/>
              </w:rPr>
              <w:t xml:space="preserve">Peraturan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Nomor </w:t>
            </w:r>
            <w:r w:rsidR="00FF7B26">
              <w:rPr>
                <w:rFonts w:ascii="Bookman Old Style" w:hAnsi="Bookman Old Style" w:cs="Arial"/>
                <w:sz w:val="24"/>
                <w:szCs w:val="24"/>
                <w:lang w:val="id-ID"/>
              </w:rPr>
              <w:t>6</w:t>
            </w:r>
            <w:r w:rsidRPr="00765666">
              <w:rPr>
                <w:rFonts w:ascii="Bookman Old Style" w:hAnsi="Bookman Old Style" w:cs="Arial"/>
                <w:sz w:val="24"/>
                <w:szCs w:val="24"/>
                <w:lang w:val="id-ID"/>
              </w:rPr>
              <w:t xml:space="preserve"> Tahun 2020 tentang Rencana Pembangunan Jangka Menengah Desa Tahun 202</w:t>
            </w:r>
            <w:r w:rsidR="00FF7B26">
              <w:rPr>
                <w:rFonts w:ascii="Bookman Old Style" w:hAnsi="Bookman Old Style" w:cs="Arial"/>
                <w:sz w:val="24"/>
                <w:szCs w:val="24"/>
                <w:lang w:val="id-ID"/>
              </w:rPr>
              <w:t>0</w:t>
            </w:r>
            <w:r w:rsidRPr="00765666">
              <w:rPr>
                <w:rFonts w:ascii="Bookman Old Style" w:hAnsi="Bookman Old Style" w:cs="Arial"/>
                <w:sz w:val="24"/>
                <w:szCs w:val="24"/>
                <w:lang w:val="id-ID"/>
              </w:rPr>
              <w:t xml:space="preserve">-2026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Kecamatan Ngampel Kabupaten Kendal (Lembaran Desa </w:t>
            </w:r>
            <w:r w:rsidR="005E2C3F">
              <w:rPr>
                <w:rFonts w:ascii="Bookman Old Style" w:hAnsi="Bookman Old Style" w:cs="Arial"/>
                <w:sz w:val="24"/>
                <w:szCs w:val="24"/>
                <w:lang w:val="id-ID"/>
              </w:rPr>
              <w:t xml:space="preserve">Ngampel Kulon </w:t>
            </w:r>
            <w:r w:rsidRPr="00765666">
              <w:rPr>
                <w:rFonts w:ascii="Bookman Old Style" w:hAnsi="Bookman Old Style" w:cs="Arial"/>
                <w:sz w:val="24"/>
                <w:szCs w:val="24"/>
                <w:lang w:val="id-ID"/>
              </w:rPr>
              <w:t xml:space="preserve"> Kecamatan Ngampel Tahun 2020 No </w:t>
            </w:r>
            <w:r w:rsidR="00FF7B26">
              <w:rPr>
                <w:rFonts w:ascii="Bookman Old Style" w:hAnsi="Bookman Old Style" w:cs="Arial"/>
                <w:sz w:val="24"/>
                <w:szCs w:val="24"/>
                <w:lang w:val="id-ID"/>
              </w:rPr>
              <w:t>6</w:t>
            </w:r>
            <w:r w:rsidRPr="00765666">
              <w:rPr>
                <w:rFonts w:ascii="Bookman Old Style" w:hAnsi="Bookman Old Style" w:cs="Arial"/>
                <w:sz w:val="24"/>
                <w:szCs w:val="24"/>
                <w:lang w:val="id-ID"/>
              </w:rPr>
              <w:t>)</w:t>
            </w:r>
            <w:r w:rsidRPr="00FF7B26">
              <w:rPr>
                <w:rFonts w:ascii="Bookman Old Style" w:hAnsi="Bookman Old Style" w:cs="Arial"/>
                <w:sz w:val="24"/>
                <w:szCs w:val="24"/>
                <w:lang w:val="id-ID"/>
              </w:rPr>
              <w:t xml:space="preserve"> s</w:t>
            </w:r>
            <w:r w:rsidRPr="00FF7B26">
              <w:rPr>
                <w:rFonts w:ascii="Bookman Old Style" w:eastAsia="Bookman Old Style" w:hAnsi="Bookman Old Style" w:cs="Bookman Old Style"/>
                <w:sz w:val="24"/>
                <w:szCs w:val="24"/>
                <w:lang w:val="id-ID"/>
              </w:rPr>
              <w:t xml:space="preserve">ebagaimana telah diubah dengan Peraturan Desa </w:t>
            </w:r>
            <w:r w:rsidR="005E2C3F">
              <w:rPr>
                <w:rFonts w:ascii="Bookman Old Style" w:eastAsia="Bookman Old Style" w:hAnsi="Bookman Old Style" w:cs="Bookman Old Style"/>
                <w:sz w:val="24"/>
                <w:szCs w:val="24"/>
                <w:lang w:val="id-ID"/>
              </w:rPr>
              <w:t xml:space="preserve">Ngampel Kulon </w:t>
            </w:r>
            <w:r w:rsidRPr="00FF7B26">
              <w:rPr>
                <w:rFonts w:ascii="Bookman Old Style" w:eastAsia="Bookman Old Style" w:hAnsi="Bookman Old Style" w:cs="Bookman Old Style"/>
                <w:sz w:val="24"/>
                <w:szCs w:val="24"/>
                <w:lang w:val="id-ID"/>
              </w:rPr>
              <w:t xml:space="preserve"> Nomor </w:t>
            </w:r>
            <w:r w:rsidR="00FF7B26">
              <w:rPr>
                <w:rFonts w:ascii="Bookman Old Style" w:eastAsia="Bookman Old Style" w:hAnsi="Bookman Old Style" w:cs="Bookman Old Style"/>
                <w:sz w:val="24"/>
                <w:szCs w:val="24"/>
                <w:lang w:val="id-ID"/>
              </w:rPr>
              <w:t>4</w:t>
            </w:r>
            <w:r w:rsidRPr="00FF7B26">
              <w:rPr>
                <w:rFonts w:ascii="Bookman Old Style" w:eastAsia="Bookman Old Style" w:hAnsi="Bookman Old Style" w:cs="Bookman Old Style"/>
                <w:sz w:val="24"/>
                <w:szCs w:val="24"/>
                <w:lang w:val="id-ID"/>
              </w:rPr>
              <w:t xml:space="preserve"> Tahun 202</w:t>
            </w:r>
            <w:r w:rsidR="00FF7B26">
              <w:rPr>
                <w:rFonts w:ascii="Bookman Old Style" w:eastAsia="Bookman Old Style" w:hAnsi="Bookman Old Style" w:cs="Bookman Old Style"/>
                <w:sz w:val="24"/>
                <w:szCs w:val="24"/>
                <w:lang w:val="id-ID"/>
              </w:rPr>
              <w:t>5</w:t>
            </w:r>
            <w:r w:rsidRPr="00FF7B26">
              <w:rPr>
                <w:rFonts w:ascii="Bookman Old Style" w:eastAsia="Bookman Old Style" w:hAnsi="Bookman Old Style" w:cs="Bookman Old Style"/>
                <w:sz w:val="24"/>
                <w:szCs w:val="24"/>
                <w:lang w:val="id-ID"/>
              </w:rPr>
              <w:t xml:space="preserve"> tentang </w:t>
            </w:r>
            <w:r w:rsidRPr="00765666">
              <w:rPr>
                <w:rFonts w:ascii="Bookman Old Style" w:eastAsia="Bookman Old Style" w:hAnsi="Bookman Old Style" w:cs="Bookman Old Style"/>
                <w:sz w:val="24"/>
                <w:szCs w:val="24"/>
                <w:lang w:val="id-ID"/>
              </w:rPr>
              <w:t>Perubahan Per</w:t>
            </w:r>
            <w:r w:rsidRPr="00FF7B26">
              <w:rPr>
                <w:rFonts w:ascii="Bookman Old Style" w:eastAsia="Bookman Old Style" w:hAnsi="Bookman Old Style" w:cs="Bookman Old Style"/>
                <w:sz w:val="24"/>
                <w:szCs w:val="24"/>
                <w:lang w:val="id-ID"/>
              </w:rPr>
              <w:t>aturan D</w:t>
            </w:r>
            <w:r w:rsidRPr="00765666">
              <w:rPr>
                <w:rFonts w:ascii="Bookman Old Style" w:eastAsia="Bookman Old Style" w:hAnsi="Bookman Old Style" w:cs="Bookman Old Style"/>
                <w:sz w:val="24"/>
                <w:szCs w:val="24"/>
                <w:lang w:val="id-ID"/>
              </w:rPr>
              <w:t>es</w:t>
            </w:r>
            <w:r w:rsidRPr="00FF7B26">
              <w:rPr>
                <w:rFonts w:ascii="Bookman Old Style" w:eastAsia="Bookman Old Style" w:hAnsi="Bookman Old Style" w:cs="Bookman Old Style"/>
                <w:sz w:val="24"/>
                <w:szCs w:val="24"/>
                <w:lang w:val="id-ID"/>
              </w:rPr>
              <w:t>a</w:t>
            </w:r>
            <w:r w:rsidRPr="00765666">
              <w:rPr>
                <w:rFonts w:ascii="Bookman Old Style" w:eastAsia="Bookman Old Style" w:hAnsi="Bookman Old Style" w:cs="Bookman Old Style"/>
                <w:sz w:val="24"/>
                <w:szCs w:val="24"/>
                <w:lang w:val="id-ID"/>
              </w:rPr>
              <w:t xml:space="preserve"> Nomor </w:t>
            </w:r>
            <w:r w:rsidR="00FF7B26">
              <w:rPr>
                <w:rFonts w:ascii="Bookman Old Style" w:eastAsia="Bookman Old Style" w:hAnsi="Bookman Old Style" w:cs="Bookman Old Style"/>
                <w:sz w:val="24"/>
                <w:szCs w:val="24"/>
                <w:lang w:val="id-ID"/>
              </w:rPr>
              <w:t>6</w:t>
            </w:r>
            <w:r w:rsidRPr="00765666">
              <w:rPr>
                <w:rFonts w:ascii="Bookman Old Style" w:eastAsia="Bookman Old Style" w:hAnsi="Bookman Old Style" w:cs="Bookman Old Style"/>
                <w:sz w:val="24"/>
                <w:szCs w:val="24"/>
                <w:lang w:val="id-ID"/>
              </w:rPr>
              <w:t xml:space="preserve"> Tahun 2020 tentang R</w:t>
            </w:r>
            <w:r w:rsidRPr="00FF7B26">
              <w:rPr>
                <w:rFonts w:ascii="Bookman Old Style" w:eastAsia="Bookman Old Style" w:hAnsi="Bookman Old Style" w:cs="Bookman Old Style"/>
                <w:sz w:val="24"/>
                <w:szCs w:val="24"/>
                <w:lang w:val="id-ID"/>
              </w:rPr>
              <w:t xml:space="preserve">encana Pembangunan Jangka Menengah </w:t>
            </w:r>
            <w:r w:rsidRPr="00765666">
              <w:rPr>
                <w:rFonts w:ascii="Bookman Old Style" w:eastAsia="Bookman Old Style" w:hAnsi="Bookman Old Style" w:cs="Bookman Old Style"/>
                <w:sz w:val="24"/>
                <w:szCs w:val="24"/>
                <w:lang w:val="id-ID"/>
              </w:rPr>
              <w:t>Desa Tahun 2020 - 2026 menjadi R</w:t>
            </w:r>
            <w:r w:rsidRPr="00FF7B26">
              <w:rPr>
                <w:rFonts w:ascii="Bookman Old Style" w:eastAsia="Bookman Old Style" w:hAnsi="Bookman Old Style" w:cs="Bookman Old Style"/>
                <w:sz w:val="24"/>
                <w:szCs w:val="24"/>
                <w:lang w:val="id-ID"/>
              </w:rPr>
              <w:t xml:space="preserve">encana Pembangunan Jangka Menengah </w:t>
            </w:r>
            <w:r w:rsidRPr="00765666">
              <w:rPr>
                <w:rFonts w:ascii="Bookman Old Style" w:eastAsia="Bookman Old Style" w:hAnsi="Bookman Old Style" w:cs="Bookman Old Style"/>
                <w:sz w:val="24"/>
                <w:szCs w:val="24"/>
                <w:lang w:val="id-ID"/>
              </w:rPr>
              <w:t>Desa Tahun Tahun 2020 – 2028</w:t>
            </w:r>
            <w:r w:rsidRPr="00FF7B26">
              <w:rPr>
                <w:rFonts w:ascii="Bookman Old Style" w:eastAsia="Bookman Old Style" w:hAnsi="Bookman Old Style" w:cs="Bookman Old Style"/>
                <w:sz w:val="24"/>
                <w:szCs w:val="24"/>
                <w:lang w:val="id-ID"/>
              </w:rPr>
              <w:t xml:space="preserve"> </w:t>
            </w:r>
            <w:r w:rsidRPr="00765666">
              <w:rPr>
                <w:rFonts w:ascii="Bookman Old Style" w:eastAsia="Bookman Old Style" w:hAnsi="Bookman Old Style" w:cs="Bookman Old Style"/>
                <w:sz w:val="24"/>
                <w:szCs w:val="24"/>
                <w:lang w:val="id-ID"/>
              </w:rPr>
              <w:t xml:space="preserve">(Lembaran Desa </w:t>
            </w:r>
            <w:r w:rsidR="005E2C3F">
              <w:rPr>
                <w:rFonts w:ascii="Bookman Old Style" w:eastAsia="Bookman Old Style" w:hAnsi="Bookman Old Style" w:cs="Bookman Old Style"/>
                <w:sz w:val="24"/>
                <w:szCs w:val="24"/>
                <w:lang w:val="id-ID"/>
              </w:rPr>
              <w:t xml:space="preserve">Ngampel Kulon </w:t>
            </w:r>
            <w:r w:rsidRPr="00765666">
              <w:rPr>
                <w:rFonts w:ascii="Bookman Old Style" w:eastAsia="Bookman Old Style" w:hAnsi="Bookman Old Style" w:cs="Bookman Old Style"/>
                <w:sz w:val="24"/>
                <w:szCs w:val="24"/>
                <w:lang w:val="id-ID"/>
              </w:rPr>
              <w:t xml:space="preserve"> Kecamatan Ngampel Tahun 202</w:t>
            </w:r>
            <w:r w:rsidR="00FF7B26">
              <w:rPr>
                <w:rFonts w:ascii="Bookman Old Style" w:eastAsia="Bookman Old Style" w:hAnsi="Bookman Old Style" w:cs="Bookman Old Style"/>
                <w:sz w:val="24"/>
                <w:szCs w:val="24"/>
                <w:lang w:val="id-ID"/>
              </w:rPr>
              <w:t>5</w:t>
            </w:r>
            <w:r w:rsidRPr="00765666">
              <w:rPr>
                <w:rFonts w:ascii="Bookman Old Style" w:eastAsia="Bookman Old Style" w:hAnsi="Bookman Old Style" w:cs="Bookman Old Style"/>
                <w:sz w:val="24"/>
                <w:szCs w:val="24"/>
                <w:lang w:val="id-ID"/>
              </w:rPr>
              <w:t xml:space="preserve"> No</w:t>
            </w:r>
            <w:r w:rsidRPr="00FF7B26">
              <w:rPr>
                <w:rFonts w:ascii="Bookman Old Style" w:eastAsia="Bookman Old Style" w:hAnsi="Bookman Old Style" w:cs="Bookman Old Style"/>
                <w:sz w:val="24"/>
                <w:szCs w:val="24"/>
                <w:lang w:val="id-ID"/>
              </w:rPr>
              <w:t>mor</w:t>
            </w:r>
            <w:r w:rsidRPr="00765666">
              <w:rPr>
                <w:rFonts w:ascii="Bookman Old Style" w:eastAsia="Bookman Old Style" w:hAnsi="Bookman Old Style" w:cs="Bookman Old Style"/>
                <w:sz w:val="24"/>
                <w:szCs w:val="24"/>
                <w:lang w:val="id-ID"/>
              </w:rPr>
              <w:t xml:space="preserve"> </w:t>
            </w:r>
            <w:r w:rsidR="00FF7B26">
              <w:rPr>
                <w:rFonts w:ascii="Bookman Old Style" w:eastAsia="Bookman Old Style" w:hAnsi="Bookman Old Style" w:cs="Bookman Old Style"/>
                <w:sz w:val="24"/>
                <w:szCs w:val="24"/>
                <w:lang w:val="id-ID"/>
              </w:rPr>
              <w:t>4</w:t>
            </w:r>
            <w:r w:rsidRPr="00765666">
              <w:rPr>
                <w:rFonts w:ascii="Bookman Old Style" w:eastAsia="Bookman Old Style" w:hAnsi="Bookman Old Style" w:cs="Bookman Old Style"/>
                <w:sz w:val="24"/>
                <w:szCs w:val="24"/>
                <w:lang w:val="id-ID"/>
              </w:rPr>
              <w:t>);</w:t>
            </w:r>
          </w:p>
        </w:tc>
      </w:tr>
      <w:tr w:rsidR="00AB7958" w:rsidRPr="00B3716A" w14:paraId="6434D3E7" w14:textId="77777777" w:rsidTr="00F948B8">
        <w:tc>
          <w:tcPr>
            <w:tcW w:w="2018" w:type="dxa"/>
            <w:gridSpan w:val="2"/>
          </w:tcPr>
          <w:p w14:paraId="2C0CC6E1"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284" w:type="dxa"/>
          </w:tcPr>
          <w:p w14:paraId="01366788" w14:textId="77777777" w:rsidR="00AB7958" w:rsidRPr="00FF7B26" w:rsidRDefault="00AB7958" w:rsidP="00AB7958">
            <w:pPr>
              <w:spacing w:after="40" w:line="269" w:lineRule="auto"/>
              <w:jc w:val="both"/>
              <w:rPr>
                <w:rFonts w:ascii="Bookman Old Style" w:hAnsi="Bookman Old Style" w:cs="Calibri"/>
                <w:sz w:val="24"/>
                <w:szCs w:val="24"/>
                <w:lang w:val="id-ID"/>
              </w:rPr>
            </w:pPr>
          </w:p>
        </w:tc>
        <w:tc>
          <w:tcPr>
            <w:tcW w:w="601" w:type="dxa"/>
            <w:gridSpan w:val="2"/>
          </w:tcPr>
          <w:p w14:paraId="1F2E6BF4"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52F0352D" w14:textId="5A13B48E"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bCs/>
                <w:sz w:val="24"/>
                <w:szCs w:val="24"/>
                <w:lang w:val="id-ID"/>
              </w:rPr>
              <w:t xml:space="preserve">Peraturan Desa </w:t>
            </w:r>
            <w:r w:rsidR="005E2C3F">
              <w:rPr>
                <w:rFonts w:ascii="Bookman Old Style" w:hAnsi="Bookman Old Style"/>
                <w:bCs/>
                <w:sz w:val="24"/>
                <w:szCs w:val="24"/>
                <w:lang w:val="id-ID"/>
              </w:rPr>
              <w:t xml:space="preserve">Ngampel Kulon </w:t>
            </w:r>
            <w:r w:rsidRPr="00765666">
              <w:rPr>
                <w:rFonts w:ascii="Bookman Old Style" w:hAnsi="Bookman Old Style"/>
                <w:bCs/>
                <w:sz w:val="24"/>
                <w:szCs w:val="24"/>
                <w:lang w:val="id-ID"/>
              </w:rPr>
              <w:t xml:space="preserve"> Nomor </w:t>
            </w:r>
            <w:r w:rsidR="00FF7B26">
              <w:rPr>
                <w:rFonts w:ascii="Bookman Old Style" w:hAnsi="Bookman Old Style"/>
                <w:bCs/>
                <w:sz w:val="24"/>
                <w:szCs w:val="24"/>
              </w:rPr>
              <w:t>3</w:t>
            </w:r>
            <w:r w:rsidRPr="00765666">
              <w:rPr>
                <w:rFonts w:ascii="Bookman Old Style" w:hAnsi="Bookman Old Style"/>
                <w:bCs/>
                <w:sz w:val="24"/>
                <w:szCs w:val="24"/>
                <w:lang w:val="id-ID"/>
              </w:rPr>
              <w:t xml:space="preserve"> Tahun 202</w:t>
            </w:r>
            <w:r w:rsidRPr="00765666">
              <w:rPr>
                <w:rFonts w:ascii="Bookman Old Style" w:hAnsi="Bookman Old Style"/>
                <w:bCs/>
                <w:sz w:val="24"/>
                <w:szCs w:val="24"/>
              </w:rPr>
              <w:t>4</w:t>
            </w:r>
            <w:r w:rsidRPr="00765666">
              <w:rPr>
                <w:rFonts w:ascii="Bookman Old Style" w:hAnsi="Bookman Old Style"/>
                <w:bCs/>
                <w:sz w:val="24"/>
                <w:szCs w:val="24"/>
                <w:lang w:val="id-ID"/>
              </w:rPr>
              <w:t xml:space="preserve"> tentang Rencana Kerja Pemerintah Desa Tahun 202</w:t>
            </w:r>
            <w:r w:rsidRPr="00765666">
              <w:rPr>
                <w:rFonts w:ascii="Bookman Old Style" w:hAnsi="Bookman Old Style"/>
                <w:bCs/>
                <w:sz w:val="24"/>
                <w:szCs w:val="24"/>
              </w:rPr>
              <w:t>5</w:t>
            </w:r>
            <w:r w:rsidRPr="00765666">
              <w:rPr>
                <w:rFonts w:ascii="Bookman Old Style" w:hAnsi="Bookman Old Style"/>
                <w:bCs/>
                <w:sz w:val="24"/>
                <w:szCs w:val="24"/>
                <w:lang w:val="id-ID"/>
              </w:rPr>
              <w:t xml:space="preserve"> </w:t>
            </w:r>
            <w:r w:rsidRPr="00765666">
              <w:rPr>
                <w:rFonts w:ascii="Bookman Old Style" w:hAnsi="Bookman Old Style"/>
                <w:bCs/>
                <w:sz w:val="24"/>
                <w:szCs w:val="24"/>
                <w:lang w:val="id-ID"/>
              </w:rPr>
              <w:lastRenderedPageBreak/>
              <w:t xml:space="preserve">(Lembaran Desa </w:t>
            </w:r>
            <w:r w:rsidR="005E2C3F">
              <w:rPr>
                <w:rFonts w:ascii="Bookman Old Style" w:hAnsi="Bookman Old Style"/>
                <w:bCs/>
                <w:sz w:val="24"/>
                <w:szCs w:val="24"/>
                <w:lang w:val="id-ID"/>
              </w:rPr>
              <w:t xml:space="preserve">Ngampel Kulon </w:t>
            </w:r>
            <w:r w:rsidRPr="00765666">
              <w:rPr>
                <w:rFonts w:ascii="Bookman Old Style" w:hAnsi="Bookman Old Style"/>
                <w:bCs/>
                <w:sz w:val="24"/>
                <w:szCs w:val="24"/>
                <w:lang w:val="id-ID"/>
              </w:rPr>
              <w:t xml:space="preserve"> Tahun 202</w:t>
            </w:r>
            <w:r w:rsidRPr="00765666">
              <w:rPr>
                <w:rFonts w:ascii="Bookman Old Style" w:hAnsi="Bookman Old Style"/>
                <w:bCs/>
                <w:sz w:val="24"/>
                <w:szCs w:val="24"/>
              </w:rPr>
              <w:t>4</w:t>
            </w:r>
            <w:r w:rsidRPr="00765666">
              <w:rPr>
                <w:rFonts w:ascii="Bookman Old Style" w:hAnsi="Bookman Old Style"/>
                <w:bCs/>
                <w:sz w:val="24"/>
                <w:szCs w:val="24"/>
                <w:lang w:val="id-ID"/>
              </w:rPr>
              <w:t xml:space="preserve"> Nomor </w:t>
            </w:r>
            <w:r w:rsidR="00FF7B26">
              <w:rPr>
                <w:rFonts w:ascii="Bookman Old Style" w:hAnsi="Bookman Old Style"/>
                <w:bCs/>
                <w:sz w:val="24"/>
                <w:szCs w:val="24"/>
                <w:lang w:val="id-ID"/>
              </w:rPr>
              <w:t>3</w:t>
            </w:r>
            <w:r w:rsidRPr="00765666">
              <w:rPr>
                <w:rFonts w:ascii="Bookman Old Style" w:hAnsi="Bookman Old Style"/>
                <w:bCs/>
                <w:sz w:val="24"/>
                <w:szCs w:val="24"/>
                <w:lang w:val="id-ID"/>
              </w:rPr>
              <w:t>);</w:t>
            </w:r>
          </w:p>
        </w:tc>
      </w:tr>
      <w:tr w:rsidR="00AB7958" w:rsidRPr="00B3716A" w14:paraId="52178492" w14:textId="77777777" w:rsidTr="00F948B8">
        <w:tc>
          <w:tcPr>
            <w:tcW w:w="2018" w:type="dxa"/>
            <w:gridSpan w:val="2"/>
          </w:tcPr>
          <w:p w14:paraId="538F4539" w14:textId="77777777" w:rsidR="00AB7958" w:rsidRPr="00B3716A" w:rsidRDefault="00AB7958" w:rsidP="00AB7958">
            <w:pPr>
              <w:spacing w:after="40" w:line="269" w:lineRule="auto"/>
              <w:jc w:val="both"/>
              <w:rPr>
                <w:rFonts w:ascii="Bookman Old Style" w:hAnsi="Bookman Old Style" w:cs="Calibri"/>
                <w:sz w:val="24"/>
                <w:szCs w:val="24"/>
              </w:rPr>
            </w:pPr>
          </w:p>
        </w:tc>
        <w:tc>
          <w:tcPr>
            <w:tcW w:w="284" w:type="dxa"/>
          </w:tcPr>
          <w:p w14:paraId="3A5F747F" w14:textId="77777777" w:rsidR="00AB7958" w:rsidRPr="00B3716A" w:rsidRDefault="00AB7958" w:rsidP="00AB7958">
            <w:pPr>
              <w:spacing w:after="40" w:line="269" w:lineRule="auto"/>
              <w:jc w:val="both"/>
              <w:rPr>
                <w:rFonts w:ascii="Bookman Old Style" w:hAnsi="Bookman Old Style" w:cs="Calibri"/>
                <w:sz w:val="24"/>
                <w:szCs w:val="24"/>
              </w:rPr>
            </w:pPr>
          </w:p>
        </w:tc>
        <w:tc>
          <w:tcPr>
            <w:tcW w:w="601" w:type="dxa"/>
            <w:gridSpan w:val="2"/>
          </w:tcPr>
          <w:p w14:paraId="7B050F57" w14:textId="77777777" w:rsidR="00AB7958" w:rsidRPr="008441B1" w:rsidRDefault="00AB7958" w:rsidP="00AB7958">
            <w:pPr>
              <w:pStyle w:val="ListParagraph"/>
              <w:numPr>
                <w:ilvl w:val="0"/>
                <w:numId w:val="1"/>
              </w:numPr>
              <w:spacing w:after="40" w:line="269" w:lineRule="auto"/>
              <w:ind w:left="57" w:firstLine="0"/>
              <w:jc w:val="center"/>
              <w:rPr>
                <w:rFonts w:ascii="Bookman Old Style" w:hAnsi="Bookman Old Style" w:cs="Arial"/>
                <w:color w:val="000000"/>
                <w:sz w:val="24"/>
                <w:szCs w:val="24"/>
                <w:lang w:val="id-ID"/>
              </w:rPr>
            </w:pPr>
          </w:p>
        </w:tc>
        <w:tc>
          <w:tcPr>
            <w:tcW w:w="6345" w:type="dxa"/>
          </w:tcPr>
          <w:p w14:paraId="0C2A6954" w14:textId="6A190A1E" w:rsidR="00AB7958" w:rsidRPr="00765666" w:rsidRDefault="00AB7958" w:rsidP="00AB7958">
            <w:pPr>
              <w:autoSpaceDE w:val="0"/>
              <w:autoSpaceDN w:val="0"/>
              <w:adjustRightInd w:val="0"/>
              <w:spacing w:after="40" w:line="269" w:lineRule="auto"/>
              <w:ind w:right="-106"/>
              <w:jc w:val="both"/>
              <w:rPr>
                <w:rFonts w:ascii="Bookman Old Style" w:hAnsi="Bookman Old Style" w:cs="Arial"/>
                <w:color w:val="000000"/>
                <w:sz w:val="24"/>
                <w:szCs w:val="24"/>
                <w:lang w:val="id-ID"/>
              </w:rPr>
            </w:pPr>
            <w:r w:rsidRPr="00765666">
              <w:rPr>
                <w:rFonts w:ascii="Bookman Old Style" w:hAnsi="Bookman Old Style"/>
                <w:bCs/>
                <w:sz w:val="24"/>
                <w:szCs w:val="24"/>
                <w:lang w:val="id-ID"/>
              </w:rPr>
              <w:t xml:space="preserve">Peraturan Desa </w:t>
            </w:r>
            <w:r w:rsidR="005E2C3F">
              <w:rPr>
                <w:rFonts w:ascii="Bookman Old Style" w:hAnsi="Bookman Old Style"/>
                <w:bCs/>
                <w:sz w:val="24"/>
                <w:szCs w:val="24"/>
                <w:lang w:val="id-ID"/>
              </w:rPr>
              <w:t xml:space="preserve">Ngampel Kulon </w:t>
            </w:r>
            <w:r w:rsidRPr="00765666">
              <w:rPr>
                <w:rFonts w:ascii="Bookman Old Style" w:hAnsi="Bookman Old Style"/>
                <w:bCs/>
                <w:sz w:val="24"/>
                <w:szCs w:val="24"/>
                <w:lang w:val="id-ID"/>
              </w:rPr>
              <w:t xml:space="preserve"> Nomor </w:t>
            </w:r>
            <w:r w:rsidRPr="00765666">
              <w:rPr>
                <w:rFonts w:ascii="Bookman Old Style" w:hAnsi="Bookman Old Style"/>
                <w:bCs/>
                <w:sz w:val="24"/>
                <w:szCs w:val="24"/>
              </w:rPr>
              <w:t>4</w:t>
            </w:r>
            <w:r w:rsidRPr="00765666">
              <w:rPr>
                <w:rFonts w:ascii="Bookman Old Style" w:hAnsi="Bookman Old Style"/>
                <w:bCs/>
                <w:sz w:val="24"/>
                <w:szCs w:val="24"/>
                <w:lang w:val="id-ID"/>
              </w:rPr>
              <w:t xml:space="preserve"> Tahun 202</w:t>
            </w:r>
            <w:r w:rsidRPr="00765666">
              <w:rPr>
                <w:rFonts w:ascii="Bookman Old Style" w:hAnsi="Bookman Old Style"/>
                <w:bCs/>
                <w:sz w:val="24"/>
                <w:szCs w:val="24"/>
              </w:rPr>
              <w:t>4</w:t>
            </w:r>
            <w:r w:rsidRPr="00765666">
              <w:rPr>
                <w:rFonts w:ascii="Bookman Old Style" w:hAnsi="Bookman Old Style"/>
                <w:bCs/>
                <w:sz w:val="24"/>
                <w:szCs w:val="24"/>
                <w:lang w:val="id-ID"/>
              </w:rPr>
              <w:t xml:space="preserve"> tentang </w:t>
            </w:r>
            <w:r w:rsidRPr="00765666">
              <w:rPr>
                <w:rFonts w:ascii="Bookman Old Style" w:hAnsi="Bookman Old Style"/>
                <w:bCs/>
                <w:sz w:val="24"/>
                <w:szCs w:val="24"/>
              </w:rPr>
              <w:t>Anggaran Pendapatan dan Belanja Desa</w:t>
            </w:r>
            <w:r w:rsidRPr="00765666">
              <w:rPr>
                <w:rFonts w:ascii="Bookman Old Style" w:hAnsi="Bookman Old Style"/>
                <w:bCs/>
                <w:sz w:val="24"/>
                <w:szCs w:val="24"/>
                <w:lang w:val="id-ID"/>
              </w:rPr>
              <w:t xml:space="preserve"> Tahun </w:t>
            </w:r>
            <w:r w:rsidRPr="00765666">
              <w:rPr>
                <w:rFonts w:ascii="Bookman Old Style" w:hAnsi="Bookman Old Style"/>
                <w:bCs/>
                <w:sz w:val="24"/>
                <w:szCs w:val="24"/>
              </w:rPr>
              <w:t xml:space="preserve">Anggaran </w:t>
            </w:r>
            <w:r w:rsidRPr="00765666">
              <w:rPr>
                <w:rFonts w:ascii="Bookman Old Style" w:hAnsi="Bookman Old Style"/>
                <w:bCs/>
                <w:sz w:val="24"/>
                <w:szCs w:val="24"/>
                <w:lang w:val="id-ID"/>
              </w:rPr>
              <w:t>202</w:t>
            </w:r>
            <w:r w:rsidRPr="00765666">
              <w:rPr>
                <w:rFonts w:ascii="Bookman Old Style" w:hAnsi="Bookman Old Style"/>
                <w:bCs/>
                <w:sz w:val="24"/>
                <w:szCs w:val="24"/>
              </w:rPr>
              <w:t>5</w:t>
            </w:r>
            <w:r w:rsidRPr="00765666">
              <w:rPr>
                <w:rFonts w:ascii="Bookman Old Style" w:hAnsi="Bookman Old Style"/>
                <w:bCs/>
                <w:sz w:val="24"/>
                <w:szCs w:val="24"/>
                <w:lang w:val="id-ID"/>
              </w:rPr>
              <w:t xml:space="preserve"> (Lembaran Desa </w:t>
            </w:r>
            <w:r w:rsidR="005E2C3F">
              <w:rPr>
                <w:rFonts w:ascii="Bookman Old Style" w:hAnsi="Bookman Old Style"/>
                <w:bCs/>
                <w:sz w:val="24"/>
                <w:szCs w:val="24"/>
                <w:lang w:val="id-ID"/>
              </w:rPr>
              <w:t xml:space="preserve">Ngampel Kulon </w:t>
            </w:r>
            <w:r w:rsidRPr="00765666">
              <w:rPr>
                <w:rFonts w:ascii="Bookman Old Style" w:hAnsi="Bookman Old Style"/>
                <w:bCs/>
                <w:sz w:val="24"/>
                <w:szCs w:val="24"/>
                <w:lang w:val="id-ID"/>
              </w:rPr>
              <w:t xml:space="preserve"> Tahun 202</w:t>
            </w:r>
            <w:r w:rsidRPr="00765666">
              <w:rPr>
                <w:rFonts w:ascii="Bookman Old Style" w:hAnsi="Bookman Old Style"/>
                <w:bCs/>
                <w:sz w:val="24"/>
                <w:szCs w:val="24"/>
              </w:rPr>
              <w:t>4</w:t>
            </w:r>
            <w:r w:rsidRPr="00765666">
              <w:rPr>
                <w:rFonts w:ascii="Bookman Old Style" w:hAnsi="Bookman Old Style"/>
                <w:bCs/>
                <w:sz w:val="24"/>
                <w:szCs w:val="24"/>
                <w:lang w:val="id-ID"/>
              </w:rPr>
              <w:t xml:space="preserve"> Nomor </w:t>
            </w:r>
            <w:r w:rsidRPr="00765666">
              <w:rPr>
                <w:rFonts w:ascii="Bookman Old Style" w:hAnsi="Bookman Old Style"/>
                <w:bCs/>
                <w:sz w:val="24"/>
                <w:szCs w:val="24"/>
              </w:rPr>
              <w:t>4</w:t>
            </w:r>
            <w:r w:rsidRPr="00765666">
              <w:rPr>
                <w:rFonts w:ascii="Bookman Old Style" w:hAnsi="Bookman Old Style"/>
                <w:bCs/>
                <w:sz w:val="24"/>
                <w:szCs w:val="24"/>
                <w:lang w:val="id-ID"/>
              </w:rPr>
              <w:t>);</w:t>
            </w:r>
          </w:p>
        </w:tc>
      </w:tr>
      <w:tr w:rsidR="00AB7958" w:rsidRPr="00B3716A" w14:paraId="1D7E4A1F" w14:textId="77777777" w:rsidTr="00F948B8">
        <w:tc>
          <w:tcPr>
            <w:tcW w:w="2018" w:type="dxa"/>
            <w:gridSpan w:val="2"/>
          </w:tcPr>
          <w:p w14:paraId="0BCA169A" w14:textId="77777777" w:rsidR="00AB7958" w:rsidRPr="00B3716A" w:rsidRDefault="00AB7958" w:rsidP="00AB7958">
            <w:pPr>
              <w:spacing w:after="0" w:line="240" w:lineRule="auto"/>
              <w:jc w:val="both"/>
              <w:rPr>
                <w:rFonts w:ascii="Bookman Old Style" w:hAnsi="Bookman Old Style" w:cs="Calibri"/>
                <w:sz w:val="24"/>
                <w:szCs w:val="24"/>
              </w:rPr>
            </w:pPr>
          </w:p>
        </w:tc>
        <w:tc>
          <w:tcPr>
            <w:tcW w:w="284" w:type="dxa"/>
          </w:tcPr>
          <w:p w14:paraId="62D1BADB" w14:textId="77777777" w:rsidR="00AB7958" w:rsidRPr="00B3716A" w:rsidRDefault="00AB7958" w:rsidP="00AB7958">
            <w:pPr>
              <w:spacing w:after="0" w:line="240" w:lineRule="auto"/>
              <w:jc w:val="both"/>
              <w:rPr>
                <w:rFonts w:ascii="Bookman Old Style" w:hAnsi="Bookman Old Style" w:cs="Calibri"/>
                <w:sz w:val="24"/>
                <w:szCs w:val="24"/>
              </w:rPr>
            </w:pPr>
          </w:p>
        </w:tc>
        <w:tc>
          <w:tcPr>
            <w:tcW w:w="6946" w:type="dxa"/>
            <w:gridSpan w:val="3"/>
          </w:tcPr>
          <w:p w14:paraId="7614F816" w14:textId="77777777" w:rsidR="00AB7958" w:rsidRPr="00B3716A" w:rsidRDefault="00AB7958" w:rsidP="00AB7958">
            <w:pPr>
              <w:spacing w:after="0" w:line="240" w:lineRule="auto"/>
              <w:jc w:val="both"/>
              <w:rPr>
                <w:rFonts w:ascii="Bookman Old Style" w:hAnsi="Bookman Old Style" w:cs="Calibri"/>
                <w:sz w:val="24"/>
                <w:szCs w:val="24"/>
                <w:lang w:val="id-ID"/>
              </w:rPr>
            </w:pPr>
          </w:p>
        </w:tc>
      </w:tr>
      <w:tr w:rsidR="00AB7958" w:rsidRPr="00B3716A" w14:paraId="21A3100E" w14:textId="77777777" w:rsidTr="00F948B8">
        <w:tc>
          <w:tcPr>
            <w:tcW w:w="9248" w:type="dxa"/>
            <w:gridSpan w:val="6"/>
          </w:tcPr>
          <w:p w14:paraId="10EE50EB" w14:textId="77777777" w:rsidR="00AB7958" w:rsidRPr="00060C7D" w:rsidRDefault="00AB7958" w:rsidP="00AB7958">
            <w:pPr>
              <w:tabs>
                <w:tab w:val="left" w:pos="1260"/>
                <w:tab w:val="left" w:pos="1440"/>
                <w:tab w:val="left" w:pos="1800"/>
              </w:tabs>
              <w:spacing w:after="0" w:line="240" w:lineRule="auto"/>
              <w:ind w:left="1800" w:hanging="1800"/>
              <w:jc w:val="center"/>
              <w:rPr>
                <w:rFonts w:ascii="Bookman Old Style" w:hAnsi="Bookman Old Style" w:cs="Calibri"/>
                <w:sz w:val="24"/>
                <w:szCs w:val="24"/>
              </w:rPr>
            </w:pPr>
            <w:r w:rsidRPr="00060C7D">
              <w:rPr>
                <w:rFonts w:ascii="Bookman Old Style" w:hAnsi="Bookman Old Style" w:cs="Calibri"/>
                <w:sz w:val="24"/>
                <w:szCs w:val="24"/>
              </w:rPr>
              <w:t>MEMUTUSKAN</w:t>
            </w:r>
          </w:p>
        </w:tc>
      </w:tr>
      <w:tr w:rsidR="00AB7958" w:rsidRPr="00B3716A" w14:paraId="5EBBC54F" w14:textId="77777777" w:rsidTr="00F948B8">
        <w:tc>
          <w:tcPr>
            <w:tcW w:w="9248" w:type="dxa"/>
            <w:gridSpan w:val="6"/>
          </w:tcPr>
          <w:p w14:paraId="07ABA3E9" w14:textId="77777777" w:rsidR="00AB7958" w:rsidRPr="00B3716A" w:rsidRDefault="00AB7958" w:rsidP="00AB7958">
            <w:pPr>
              <w:tabs>
                <w:tab w:val="left" w:pos="1260"/>
                <w:tab w:val="left" w:pos="1440"/>
                <w:tab w:val="left" w:pos="1800"/>
              </w:tabs>
              <w:spacing w:after="0" w:line="240" w:lineRule="auto"/>
              <w:ind w:left="1800" w:hanging="1800"/>
              <w:jc w:val="center"/>
              <w:rPr>
                <w:rFonts w:ascii="Bookman Old Style" w:hAnsi="Bookman Old Style" w:cs="Calibri"/>
                <w:b/>
                <w:sz w:val="24"/>
                <w:szCs w:val="24"/>
              </w:rPr>
            </w:pPr>
          </w:p>
        </w:tc>
      </w:tr>
      <w:tr w:rsidR="00AB7958" w:rsidRPr="00B3716A" w14:paraId="1CBE7E49" w14:textId="77777777" w:rsidTr="00F948B8">
        <w:tc>
          <w:tcPr>
            <w:tcW w:w="9248" w:type="dxa"/>
            <w:gridSpan w:val="6"/>
          </w:tcPr>
          <w:p w14:paraId="648D5338" w14:textId="77777777" w:rsidR="00AB7958" w:rsidRPr="00B3716A" w:rsidRDefault="00AB7958" w:rsidP="00C04CBE">
            <w:pPr>
              <w:tabs>
                <w:tab w:val="left" w:pos="1260"/>
                <w:tab w:val="left" w:pos="1440"/>
                <w:tab w:val="left" w:pos="1800"/>
              </w:tabs>
              <w:spacing w:after="0" w:line="288" w:lineRule="auto"/>
              <w:ind w:left="1800" w:hanging="1800"/>
              <w:jc w:val="both"/>
              <w:rPr>
                <w:rFonts w:ascii="Bookman Old Style" w:hAnsi="Bookman Old Style" w:cs="Calibri"/>
                <w:sz w:val="24"/>
                <w:szCs w:val="24"/>
                <w:lang w:val="id-ID"/>
              </w:rPr>
            </w:pPr>
            <w:r w:rsidRPr="00B3716A">
              <w:rPr>
                <w:rFonts w:ascii="Bookman Old Style" w:hAnsi="Bookman Old Style" w:cs="Calibri"/>
                <w:sz w:val="24"/>
                <w:szCs w:val="24"/>
              </w:rPr>
              <w:t>Menetapkan</w:t>
            </w:r>
            <w:r w:rsidRPr="00B3716A">
              <w:rPr>
                <w:rFonts w:ascii="Bookman Old Style" w:hAnsi="Bookman Old Style" w:cs="Calibri"/>
                <w:sz w:val="24"/>
                <w:szCs w:val="24"/>
                <w:lang w:val="id-ID"/>
              </w:rPr>
              <w:t xml:space="preserve"> :</w:t>
            </w:r>
          </w:p>
        </w:tc>
      </w:tr>
      <w:tr w:rsidR="00AB7958" w:rsidRPr="00B3716A" w14:paraId="127665BE"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606704DE" w14:textId="13197B0E" w:rsidR="00AB7958" w:rsidRPr="00651FD8" w:rsidRDefault="00AB7958" w:rsidP="00C04CBE">
            <w:pPr>
              <w:spacing w:after="0" w:line="288" w:lineRule="auto"/>
              <w:jc w:val="both"/>
              <w:rPr>
                <w:rFonts w:ascii="Bookman Old Style" w:hAnsi="Bookman Old Style" w:cs="Calibri"/>
                <w:bCs/>
                <w:sz w:val="24"/>
                <w:szCs w:val="24"/>
              </w:rPr>
            </w:pPr>
            <w:r>
              <w:rPr>
                <w:rFonts w:ascii="Bookman Old Style" w:hAnsi="Bookman Old Style" w:cs="Calibri"/>
                <w:bCs/>
                <w:sz w:val="24"/>
                <w:szCs w:val="24"/>
              </w:rPr>
              <w:t>KESATU</w:t>
            </w:r>
          </w:p>
        </w:tc>
        <w:tc>
          <w:tcPr>
            <w:tcW w:w="283" w:type="dxa"/>
            <w:tcBorders>
              <w:top w:val="nil"/>
              <w:left w:val="nil"/>
              <w:bottom w:val="nil"/>
              <w:right w:val="nil"/>
            </w:tcBorders>
          </w:tcPr>
          <w:p w14:paraId="6B32A5F7" w14:textId="7910067D" w:rsidR="00AB7958" w:rsidRPr="00651FD8" w:rsidRDefault="00AB7958" w:rsidP="00C04CBE">
            <w:pPr>
              <w:spacing w:after="0" w:line="288" w:lineRule="auto"/>
              <w:jc w:val="both"/>
              <w:rPr>
                <w:rFonts w:ascii="Bookman Old Style" w:hAnsi="Bookman Old Style" w:cs="Calibri"/>
                <w:bCs/>
                <w:sz w:val="24"/>
                <w:szCs w:val="24"/>
              </w:rPr>
            </w:pPr>
            <w:r>
              <w:rPr>
                <w:rFonts w:ascii="Bookman Old Style" w:hAnsi="Bookman Old Style" w:cs="Calibri"/>
                <w:bCs/>
                <w:sz w:val="24"/>
                <w:szCs w:val="24"/>
              </w:rPr>
              <w:t>:</w:t>
            </w:r>
          </w:p>
        </w:tc>
        <w:tc>
          <w:tcPr>
            <w:tcW w:w="7230" w:type="dxa"/>
            <w:gridSpan w:val="4"/>
            <w:tcBorders>
              <w:top w:val="nil"/>
              <w:left w:val="nil"/>
              <w:bottom w:val="nil"/>
              <w:right w:val="nil"/>
            </w:tcBorders>
          </w:tcPr>
          <w:p w14:paraId="1115F576" w14:textId="5D3FA1AF" w:rsidR="00AB7958" w:rsidRPr="00651FD8" w:rsidRDefault="00AB7958" w:rsidP="00AC55A0">
            <w:pPr>
              <w:spacing w:after="0"/>
              <w:jc w:val="both"/>
              <w:rPr>
                <w:rFonts w:ascii="Bookman Old Style" w:hAnsi="Bookman Old Style" w:cs="Calibri"/>
                <w:bCs/>
                <w:sz w:val="24"/>
                <w:szCs w:val="24"/>
              </w:rPr>
            </w:pPr>
            <w:r w:rsidRPr="00AB7958">
              <w:rPr>
                <w:rFonts w:ascii="Bookman Old Style" w:hAnsi="Bookman Old Style" w:cs="Calibri"/>
                <w:bCs/>
                <w:sz w:val="24"/>
                <w:szCs w:val="24"/>
              </w:rPr>
              <w:t>P</w:t>
            </w:r>
            <w:r>
              <w:rPr>
                <w:rFonts w:ascii="Bookman Old Style" w:hAnsi="Bookman Old Style" w:cs="Calibri"/>
                <w:bCs/>
                <w:sz w:val="24"/>
                <w:szCs w:val="24"/>
                <w:lang w:val="id-ID"/>
              </w:rPr>
              <w:t>enasi</w:t>
            </w:r>
            <w:r w:rsidRPr="00AB7958">
              <w:rPr>
                <w:rFonts w:ascii="Bookman Old Style" w:hAnsi="Bookman Old Style" w:cs="Calibri"/>
                <w:bCs/>
                <w:sz w:val="24"/>
                <w:szCs w:val="24"/>
                <w:lang w:val="id-ID"/>
              </w:rPr>
              <w:t>hat,</w:t>
            </w:r>
            <w:r>
              <w:rPr>
                <w:rFonts w:ascii="Bookman Old Style" w:hAnsi="Bookman Old Style" w:cs="Calibri"/>
                <w:bCs/>
                <w:sz w:val="24"/>
                <w:szCs w:val="24"/>
              </w:rPr>
              <w:t xml:space="preserve"> </w:t>
            </w:r>
            <w:r w:rsidRPr="00AB7958">
              <w:rPr>
                <w:rFonts w:ascii="Bookman Old Style" w:hAnsi="Bookman Old Style" w:cs="Calibri"/>
                <w:bCs/>
                <w:sz w:val="24"/>
                <w:szCs w:val="24"/>
              </w:rPr>
              <w:t>P</w:t>
            </w:r>
            <w:r w:rsidRPr="00AB7958">
              <w:rPr>
                <w:rFonts w:ascii="Bookman Old Style" w:hAnsi="Bookman Old Style" w:cs="Calibri"/>
                <w:bCs/>
                <w:sz w:val="24"/>
                <w:szCs w:val="24"/>
                <w:lang w:val="id-ID"/>
              </w:rPr>
              <w:t xml:space="preserve">elaksana </w:t>
            </w:r>
            <w:r w:rsidRPr="00AB7958">
              <w:rPr>
                <w:rFonts w:ascii="Bookman Old Style" w:hAnsi="Bookman Old Style" w:cs="Calibri"/>
                <w:bCs/>
                <w:sz w:val="24"/>
                <w:szCs w:val="24"/>
              </w:rPr>
              <w:t>O</w:t>
            </w:r>
            <w:r w:rsidRPr="00AB7958">
              <w:rPr>
                <w:rFonts w:ascii="Bookman Old Style" w:hAnsi="Bookman Old Style" w:cs="Calibri"/>
                <w:bCs/>
                <w:sz w:val="24"/>
                <w:szCs w:val="24"/>
                <w:lang w:val="id-ID"/>
              </w:rPr>
              <w:t>perasional</w:t>
            </w:r>
            <w:r>
              <w:rPr>
                <w:rFonts w:ascii="Bookman Old Style" w:hAnsi="Bookman Old Style" w:cs="Calibri"/>
                <w:bCs/>
                <w:sz w:val="24"/>
                <w:szCs w:val="24"/>
              </w:rPr>
              <w:t xml:space="preserve">, </w:t>
            </w:r>
            <w:r w:rsidRPr="00AB7958">
              <w:rPr>
                <w:rFonts w:ascii="Bookman Old Style" w:hAnsi="Bookman Old Style" w:cs="Calibri"/>
                <w:bCs/>
                <w:sz w:val="24"/>
                <w:szCs w:val="24"/>
                <w:lang w:val="id-ID"/>
              </w:rPr>
              <w:t xml:space="preserve">dan </w:t>
            </w:r>
            <w:r w:rsidR="00AC55A0">
              <w:rPr>
                <w:rFonts w:ascii="Bookman Old Style" w:hAnsi="Bookman Old Style" w:cs="Calibri"/>
                <w:bCs/>
                <w:sz w:val="24"/>
                <w:szCs w:val="24"/>
              </w:rPr>
              <w:t xml:space="preserve">Badan </w:t>
            </w:r>
            <w:r w:rsidRPr="00AB7958">
              <w:rPr>
                <w:rFonts w:ascii="Bookman Old Style" w:hAnsi="Bookman Old Style" w:cs="Calibri"/>
                <w:bCs/>
                <w:sz w:val="24"/>
                <w:szCs w:val="24"/>
              </w:rPr>
              <w:t>P</w:t>
            </w:r>
            <w:r w:rsidRPr="00AB7958">
              <w:rPr>
                <w:rFonts w:ascii="Bookman Old Style" w:hAnsi="Bookman Old Style" w:cs="Calibri"/>
                <w:bCs/>
                <w:sz w:val="24"/>
                <w:szCs w:val="24"/>
                <w:lang w:val="id-ID"/>
              </w:rPr>
              <w:t xml:space="preserve">engawas BUM Desa </w:t>
            </w:r>
            <w:r w:rsidR="005E2C3F">
              <w:rPr>
                <w:rFonts w:ascii="Bookman Old Style" w:hAnsi="Bookman Old Style" w:cs="Calibri"/>
                <w:bCs/>
                <w:sz w:val="24"/>
                <w:szCs w:val="24"/>
              </w:rPr>
              <w:t xml:space="preserve">“Maju Berkah” </w:t>
            </w:r>
            <w:r w:rsidRPr="00AB7958">
              <w:rPr>
                <w:rFonts w:ascii="Bookman Old Style" w:hAnsi="Bookman Old Style" w:cs="Calibri"/>
                <w:bCs/>
                <w:sz w:val="24"/>
                <w:szCs w:val="24"/>
                <w:lang w:val="id-ID"/>
              </w:rPr>
              <w:t xml:space="preserve"> </w:t>
            </w:r>
            <w:r w:rsidRPr="00AB7958">
              <w:rPr>
                <w:rFonts w:ascii="Bookman Old Style" w:hAnsi="Bookman Old Style" w:cs="Calibri"/>
                <w:bCs/>
                <w:sz w:val="24"/>
                <w:szCs w:val="24"/>
                <w:lang w:val="es-ES"/>
              </w:rPr>
              <w:t>Desa</w:t>
            </w:r>
            <w:r w:rsidRPr="00AB7958">
              <w:rPr>
                <w:rFonts w:ascii="Bookman Old Style" w:hAnsi="Bookman Old Style" w:cs="Calibri"/>
                <w:bCs/>
                <w:sz w:val="24"/>
                <w:szCs w:val="24"/>
                <w:lang w:val="id-ID"/>
              </w:rPr>
              <w:t xml:space="preserve"> </w:t>
            </w:r>
            <w:r w:rsidR="005E2C3F">
              <w:rPr>
                <w:rFonts w:ascii="Bookman Old Style" w:hAnsi="Bookman Old Style" w:cs="Calibri"/>
                <w:bCs/>
                <w:sz w:val="24"/>
                <w:szCs w:val="24"/>
              </w:rPr>
              <w:t xml:space="preserve">Ngampel Kulon </w:t>
            </w:r>
            <w:r>
              <w:rPr>
                <w:rFonts w:ascii="Bookman Old Style" w:hAnsi="Bookman Old Style" w:cs="Calibri"/>
                <w:bCs/>
                <w:sz w:val="24"/>
                <w:szCs w:val="24"/>
              </w:rPr>
              <w:t xml:space="preserve"> </w:t>
            </w:r>
            <w:r w:rsidR="000259C6" w:rsidRPr="000259C6">
              <w:rPr>
                <w:rFonts w:ascii="Bookman Old Style" w:hAnsi="Bookman Old Style"/>
                <w:bCs/>
                <w:sz w:val="24"/>
                <w:szCs w:val="24"/>
              </w:rPr>
              <w:t>Kecamatan Ngampel Kabupaten Kendal Masa Bakti Tahun 2025 – 2030</w:t>
            </w:r>
            <w:r w:rsidR="000259C6">
              <w:rPr>
                <w:rFonts w:ascii="Bookman Old Style" w:hAnsi="Bookman Old Style"/>
                <w:bCs/>
                <w:sz w:val="24"/>
                <w:szCs w:val="24"/>
              </w:rPr>
              <w:t xml:space="preserve"> </w:t>
            </w:r>
            <w:r w:rsidRPr="00AB7958">
              <w:rPr>
                <w:rFonts w:ascii="Bookman Old Style" w:hAnsi="Bookman Old Style" w:cs="Calibri"/>
                <w:bCs/>
                <w:sz w:val="24"/>
                <w:szCs w:val="24"/>
                <w:lang w:val="es-ES"/>
              </w:rPr>
              <w:t>sebagaimana ter</w:t>
            </w:r>
            <w:r w:rsidRPr="00AB7958">
              <w:rPr>
                <w:rFonts w:ascii="Bookman Old Style" w:hAnsi="Bookman Old Style" w:cs="Calibri"/>
                <w:bCs/>
                <w:sz w:val="24"/>
                <w:szCs w:val="24"/>
                <w:lang w:val="id-ID"/>
              </w:rPr>
              <w:t xml:space="preserve">cantum </w:t>
            </w:r>
            <w:r w:rsidRPr="00AB7958">
              <w:rPr>
                <w:rFonts w:ascii="Bookman Old Style" w:hAnsi="Bookman Old Style" w:cs="Calibri"/>
                <w:bCs/>
                <w:sz w:val="24"/>
                <w:szCs w:val="24"/>
                <w:lang w:val="es-ES"/>
              </w:rPr>
              <w:t>dalam</w:t>
            </w:r>
            <w:r w:rsidRPr="00AB7958">
              <w:rPr>
                <w:rFonts w:ascii="Bookman Old Style" w:hAnsi="Bookman Old Style" w:cs="Calibri"/>
                <w:bCs/>
                <w:sz w:val="24"/>
                <w:szCs w:val="24"/>
                <w:lang w:val="id-ID"/>
              </w:rPr>
              <w:t xml:space="preserve"> </w:t>
            </w:r>
            <w:r w:rsidRPr="00AB7958">
              <w:rPr>
                <w:rFonts w:ascii="Bookman Old Style" w:hAnsi="Bookman Old Style" w:cs="Calibri"/>
                <w:bCs/>
                <w:sz w:val="24"/>
                <w:szCs w:val="24"/>
                <w:lang w:val="es-ES"/>
              </w:rPr>
              <w:t>Lampiran</w:t>
            </w:r>
            <w:r w:rsidRPr="00AB7958">
              <w:rPr>
                <w:rFonts w:ascii="Bookman Old Style" w:hAnsi="Bookman Old Style" w:cs="Calibri"/>
                <w:bCs/>
                <w:sz w:val="24"/>
                <w:szCs w:val="24"/>
                <w:lang w:val="id-ID"/>
              </w:rPr>
              <w:t xml:space="preserve"> </w:t>
            </w:r>
            <w:r w:rsidR="000259C6">
              <w:rPr>
                <w:rFonts w:ascii="Bookman Old Style" w:hAnsi="Bookman Old Style" w:cs="Calibri"/>
                <w:bCs/>
                <w:sz w:val="24"/>
                <w:szCs w:val="24"/>
                <w:lang w:val="id-ID"/>
              </w:rPr>
              <w:t>Keputusan ini</w:t>
            </w:r>
            <w:r w:rsidRPr="00AB7958">
              <w:rPr>
                <w:rFonts w:ascii="Bookman Old Style" w:hAnsi="Bookman Old Style" w:cs="Calibri"/>
                <w:bCs/>
                <w:sz w:val="24"/>
                <w:szCs w:val="24"/>
                <w:lang w:val="es-ES"/>
              </w:rPr>
              <w:t>.</w:t>
            </w:r>
            <w:r w:rsidRPr="002B5509">
              <w:rPr>
                <w:rFonts w:ascii="Bookman Old Style" w:hAnsi="Bookman Old Style" w:cs="Calibri"/>
                <w:bCs/>
                <w:sz w:val="24"/>
                <w:szCs w:val="24"/>
              </w:rPr>
              <w:t xml:space="preserve"> </w:t>
            </w:r>
          </w:p>
        </w:tc>
      </w:tr>
      <w:tr w:rsidR="00AB7958" w:rsidRPr="00B3716A" w14:paraId="670FC541"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3EB1B32D" w14:textId="77777777" w:rsidR="00AB7958" w:rsidRPr="00651FD8" w:rsidRDefault="00AB7958" w:rsidP="00C04CBE">
            <w:pPr>
              <w:spacing w:after="0" w:line="288" w:lineRule="auto"/>
              <w:jc w:val="both"/>
              <w:rPr>
                <w:rFonts w:ascii="Bookman Old Style" w:hAnsi="Bookman Old Style" w:cs="Calibri"/>
                <w:bCs/>
                <w:sz w:val="24"/>
                <w:szCs w:val="24"/>
              </w:rPr>
            </w:pPr>
          </w:p>
        </w:tc>
        <w:tc>
          <w:tcPr>
            <w:tcW w:w="283" w:type="dxa"/>
            <w:tcBorders>
              <w:top w:val="nil"/>
              <w:left w:val="nil"/>
              <w:bottom w:val="nil"/>
              <w:right w:val="nil"/>
            </w:tcBorders>
          </w:tcPr>
          <w:p w14:paraId="42338D94" w14:textId="77777777" w:rsidR="00AB7958" w:rsidRPr="00651FD8" w:rsidRDefault="00AB7958" w:rsidP="00C04CBE">
            <w:pPr>
              <w:spacing w:after="0" w:line="288" w:lineRule="auto"/>
              <w:jc w:val="both"/>
              <w:rPr>
                <w:rFonts w:ascii="Bookman Old Style" w:hAnsi="Bookman Old Style" w:cs="Calibri"/>
                <w:bCs/>
                <w:sz w:val="24"/>
                <w:szCs w:val="24"/>
              </w:rPr>
            </w:pPr>
          </w:p>
        </w:tc>
        <w:tc>
          <w:tcPr>
            <w:tcW w:w="7230" w:type="dxa"/>
            <w:gridSpan w:val="4"/>
            <w:tcBorders>
              <w:top w:val="nil"/>
              <w:left w:val="nil"/>
              <w:bottom w:val="nil"/>
              <w:right w:val="nil"/>
            </w:tcBorders>
          </w:tcPr>
          <w:p w14:paraId="4ECB4480" w14:textId="77777777" w:rsidR="00AB7958" w:rsidRPr="00651FD8" w:rsidRDefault="00AB7958" w:rsidP="00C04CBE">
            <w:pPr>
              <w:spacing w:after="0" w:line="288" w:lineRule="auto"/>
              <w:jc w:val="both"/>
              <w:rPr>
                <w:rFonts w:ascii="Bookman Old Style" w:hAnsi="Bookman Old Style" w:cs="Calibri"/>
                <w:bCs/>
                <w:sz w:val="24"/>
                <w:szCs w:val="24"/>
              </w:rPr>
            </w:pPr>
          </w:p>
        </w:tc>
      </w:tr>
      <w:tr w:rsidR="00AB7958" w:rsidRPr="00572204" w14:paraId="0C182FA4"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630F37E3" w14:textId="77777777" w:rsidR="00AB7958" w:rsidRPr="00B3716A" w:rsidRDefault="00AB7958" w:rsidP="00C04CBE">
            <w:pPr>
              <w:spacing w:after="0" w:line="288" w:lineRule="auto"/>
              <w:jc w:val="both"/>
              <w:rPr>
                <w:rFonts w:ascii="Bookman Old Style" w:hAnsi="Bookman Old Style" w:cs="Calibri"/>
                <w:sz w:val="24"/>
                <w:szCs w:val="24"/>
              </w:rPr>
            </w:pPr>
            <w:r w:rsidRPr="00B3716A">
              <w:rPr>
                <w:rFonts w:ascii="Bookman Old Style" w:hAnsi="Bookman Old Style" w:cs="Calibri"/>
                <w:sz w:val="24"/>
                <w:szCs w:val="24"/>
              </w:rPr>
              <w:t>KEDUA</w:t>
            </w:r>
          </w:p>
        </w:tc>
        <w:tc>
          <w:tcPr>
            <w:tcW w:w="283" w:type="dxa"/>
            <w:tcBorders>
              <w:top w:val="nil"/>
              <w:left w:val="nil"/>
              <w:bottom w:val="nil"/>
              <w:right w:val="nil"/>
            </w:tcBorders>
          </w:tcPr>
          <w:p w14:paraId="59DFE12C" w14:textId="77777777" w:rsidR="00AB7958" w:rsidRPr="00B3716A" w:rsidRDefault="00AB7958" w:rsidP="00C04CBE">
            <w:pPr>
              <w:spacing w:after="0" w:line="288" w:lineRule="auto"/>
              <w:jc w:val="both"/>
              <w:rPr>
                <w:rFonts w:ascii="Bookman Old Style" w:hAnsi="Bookman Old Style" w:cs="Calibri"/>
                <w:sz w:val="24"/>
                <w:szCs w:val="24"/>
              </w:rPr>
            </w:pPr>
            <w:r w:rsidRPr="00B3716A">
              <w:rPr>
                <w:rFonts w:ascii="Bookman Old Style" w:hAnsi="Bookman Old Style" w:cs="Calibri"/>
                <w:sz w:val="24"/>
                <w:szCs w:val="24"/>
              </w:rPr>
              <w:t>:</w:t>
            </w:r>
          </w:p>
        </w:tc>
        <w:tc>
          <w:tcPr>
            <w:tcW w:w="7230" w:type="dxa"/>
            <w:gridSpan w:val="4"/>
            <w:tcBorders>
              <w:top w:val="nil"/>
              <w:left w:val="nil"/>
              <w:bottom w:val="nil"/>
              <w:right w:val="nil"/>
            </w:tcBorders>
          </w:tcPr>
          <w:p w14:paraId="71A00AEE" w14:textId="77777777" w:rsidR="00C04CBE" w:rsidRPr="00C04CBE" w:rsidRDefault="00C04CBE" w:rsidP="00C04CBE">
            <w:pPr>
              <w:tabs>
                <w:tab w:val="left" w:pos="1260"/>
                <w:tab w:val="left" w:pos="1440"/>
              </w:tabs>
              <w:spacing w:after="0" w:line="288" w:lineRule="auto"/>
              <w:jc w:val="both"/>
              <w:rPr>
                <w:rFonts w:ascii="Bookman Old Style" w:hAnsi="Bookman Old Style" w:cs="Calibri"/>
                <w:sz w:val="24"/>
                <w:szCs w:val="24"/>
              </w:rPr>
            </w:pPr>
            <w:r w:rsidRPr="00C04CBE">
              <w:rPr>
                <w:rFonts w:ascii="Bookman Old Style" w:hAnsi="Bookman Old Style" w:cs="Calibri"/>
                <w:sz w:val="24"/>
                <w:szCs w:val="24"/>
              </w:rPr>
              <w:t>Penasehat sebagaimana dimaksud dalam diktum KESATU mempunyai tugas:</w:t>
            </w:r>
          </w:p>
          <w:p w14:paraId="423C0C00" w14:textId="77777777" w:rsidR="00C04CBE"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memberikan masukan dan nasihat kepada pelaksana operasional dalam melaksanakan pengelolaan BUM Desa; </w:t>
            </w:r>
          </w:p>
          <w:p w14:paraId="14A52BE0" w14:textId="77777777" w:rsidR="00C04CBE"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menelaah rancangan rencana program kerja dan menetapkan rencana program kerja BUM Desa berdasarkan keputusan Musyawarah Desa; </w:t>
            </w:r>
          </w:p>
          <w:p w14:paraId="181F8A3A" w14:textId="1C5C46E3" w:rsidR="00C04CBE" w:rsidRPr="00C04CBE"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rPr>
            </w:pPr>
            <w:r w:rsidRPr="00C04CBE">
              <w:rPr>
                <w:rFonts w:ascii="Bookman Old Style" w:eastAsia="Bookman Old Style" w:hAnsi="Bookman Old Style" w:cs="Arial"/>
                <w:color w:val="000000"/>
                <w:sz w:val="24"/>
                <w:szCs w:val="24"/>
              </w:rPr>
              <w:t xml:space="preserve">menampung aspirasi untuk pengembangan usaha dan organisasi BUM Desa sesuai dengan Anggaran Dasar dan Anggaran Rumah Tangga; </w:t>
            </w:r>
          </w:p>
          <w:p w14:paraId="0D0695D6" w14:textId="77777777" w:rsidR="00C04CBE"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bersama pengawas, menelaah laporan semesteran atas pelaksanaan pengelolaan usaha BUM Desa; </w:t>
            </w:r>
          </w:p>
          <w:p w14:paraId="5FD9EE7D" w14:textId="6FC5C733" w:rsidR="00C04CBE"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bersama pengawas, menelaah laporan tahunan atas pelaksanaan pengelolaan usaha BUM Desa untuk diajukan kepada Musyawarah Desa; </w:t>
            </w:r>
          </w:p>
          <w:p w14:paraId="62761A45" w14:textId="37A14F14" w:rsidR="00C04CBE"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memberikan pertimbangan dalam pengembangan usaha dan organisasi BUM Desa sesuai dengan Anggaran Dasar dan AnggaranRumah Tangga dan/atau keputusan Musyawarah Desa; </w:t>
            </w:r>
          </w:p>
          <w:p w14:paraId="67DAA587" w14:textId="77777777" w:rsidR="00C04CBE"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memberikan saran dan pendapat mengenai masalah yang dianggap penting bagi pengelolaan BUM Desa sesuai dengan Anggaran Dasar dan Anggaran Rumah Tangga dan/atau keputusan Musyawarah Desa; dan </w:t>
            </w:r>
          </w:p>
          <w:p w14:paraId="7CCE296D" w14:textId="677703D9" w:rsidR="00AB7958" w:rsidRPr="00FF7B26" w:rsidRDefault="00C04CBE" w:rsidP="00C04CBE">
            <w:pPr>
              <w:numPr>
                <w:ilvl w:val="2"/>
                <w:numId w:val="11"/>
              </w:numPr>
              <w:tabs>
                <w:tab w:val="left" w:pos="493"/>
              </w:tabs>
              <w:spacing w:after="0" w:line="288" w:lineRule="auto"/>
              <w:ind w:left="493" w:right="4" w:hanging="425"/>
              <w:jc w:val="both"/>
              <w:rPr>
                <w:rFonts w:ascii="Bookman Old Style" w:eastAsia="Bookman Old Style" w:hAnsi="Bookman Old Style" w:cs="Arial"/>
                <w:color w:val="000000"/>
                <w:sz w:val="24"/>
                <w:szCs w:val="24"/>
                <w:lang w:val="fi-FI"/>
              </w:rPr>
            </w:pPr>
            <w:r w:rsidRPr="00FF7B26">
              <w:rPr>
                <w:rFonts w:ascii="Bookman Old Style" w:eastAsia="Bookman Old Style" w:hAnsi="Bookman Old Style" w:cs="Arial"/>
                <w:color w:val="000000"/>
                <w:sz w:val="24"/>
                <w:szCs w:val="24"/>
                <w:lang w:val="fi-FI"/>
              </w:rPr>
              <w:t xml:space="preserve">meminta penjelasan dari pelaksana operasional mengenai persoalan pengelolaan BUM Desa sesuai dengan Anggaran Dasar dan Anggaran Rumah Tangga dan/atau keputusan Musyawarah Desa. </w:t>
            </w:r>
          </w:p>
        </w:tc>
      </w:tr>
      <w:tr w:rsidR="00AB7958" w:rsidRPr="00572204" w14:paraId="62E0117C"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16E84F91" w14:textId="77777777" w:rsidR="00AB7958" w:rsidRPr="00FF7B26" w:rsidRDefault="00AB7958" w:rsidP="00C04CBE">
            <w:pPr>
              <w:spacing w:after="0" w:line="288" w:lineRule="auto"/>
              <w:jc w:val="both"/>
              <w:rPr>
                <w:rFonts w:ascii="Bookman Old Style" w:hAnsi="Bookman Old Style" w:cs="Calibri"/>
                <w:b/>
                <w:sz w:val="24"/>
                <w:szCs w:val="24"/>
                <w:lang w:val="fi-FI"/>
              </w:rPr>
            </w:pPr>
          </w:p>
        </w:tc>
        <w:tc>
          <w:tcPr>
            <w:tcW w:w="283" w:type="dxa"/>
            <w:tcBorders>
              <w:top w:val="nil"/>
              <w:left w:val="nil"/>
              <w:bottom w:val="nil"/>
              <w:right w:val="nil"/>
            </w:tcBorders>
          </w:tcPr>
          <w:p w14:paraId="69412EDC" w14:textId="77777777" w:rsidR="00AB7958" w:rsidRPr="00FF7B26" w:rsidRDefault="00AB7958" w:rsidP="00C04CBE">
            <w:pPr>
              <w:spacing w:after="0" w:line="288" w:lineRule="auto"/>
              <w:jc w:val="both"/>
              <w:rPr>
                <w:rFonts w:ascii="Bookman Old Style" w:hAnsi="Bookman Old Style" w:cs="Calibri"/>
                <w:sz w:val="24"/>
                <w:szCs w:val="24"/>
                <w:lang w:val="fi-FI"/>
              </w:rPr>
            </w:pPr>
          </w:p>
        </w:tc>
        <w:tc>
          <w:tcPr>
            <w:tcW w:w="7230" w:type="dxa"/>
            <w:gridSpan w:val="4"/>
            <w:tcBorders>
              <w:top w:val="nil"/>
              <w:left w:val="nil"/>
              <w:bottom w:val="nil"/>
              <w:right w:val="nil"/>
            </w:tcBorders>
          </w:tcPr>
          <w:p w14:paraId="04AFAF2D" w14:textId="77777777" w:rsidR="00AB7958" w:rsidRPr="00FF7B26" w:rsidRDefault="00AB7958" w:rsidP="00C04CBE">
            <w:pPr>
              <w:tabs>
                <w:tab w:val="left" w:pos="1260"/>
                <w:tab w:val="left" w:pos="1440"/>
              </w:tabs>
              <w:spacing w:after="0" w:line="288" w:lineRule="auto"/>
              <w:jc w:val="both"/>
              <w:rPr>
                <w:rFonts w:ascii="Bookman Old Style" w:hAnsi="Bookman Old Style" w:cs="Calibri"/>
                <w:sz w:val="24"/>
                <w:szCs w:val="24"/>
                <w:lang w:val="fi-FI"/>
              </w:rPr>
            </w:pPr>
          </w:p>
        </w:tc>
      </w:tr>
      <w:tr w:rsidR="00AB7958" w:rsidRPr="00572204" w14:paraId="27375152"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490BAE78" w14:textId="77777777" w:rsidR="00AB7958" w:rsidRPr="00060C7D" w:rsidRDefault="00AB7958" w:rsidP="00C04CBE">
            <w:pPr>
              <w:spacing w:after="0" w:line="288" w:lineRule="auto"/>
              <w:jc w:val="both"/>
              <w:rPr>
                <w:rFonts w:ascii="Bookman Old Style" w:hAnsi="Bookman Old Style" w:cs="Calibri"/>
                <w:sz w:val="24"/>
                <w:szCs w:val="24"/>
              </w:rPr>
            </w:pPr>
            <w:r w:rsidRPr="00060C7D">
              <w:rPr>
                <w:rFonts w:ascii="Bookman Old Style" w:hAnsi="Bookman Old Style" w:cs="Calibri"/>
                <w:sz w:val="24"/>
                <w:szCs w:val="24"/>
              </w:rPr>
              <w:t>KETIGA</w:t>
            </w:r>
          </w:p>
        </w:tc>
        <w:tc>
          <w:tcPr>
            <w:tcW w:w="283" w:type="dxa"/>
            <w:tcBorders>
              <w:top w:val="nil"/>
              <w:left w:val="nil"/>
              <w:bottom w:val="nil"/>
              <w:right w:val="nil"/>
            </w:tcBorders>
          </w:tcPr>
          <w:p w14:paraId="60310510" w14:textId="77777777" w:rsidR="00AB7958" w:rsidRPr="00060C7D" w:rsidRDefault="00AB7958" w:rsidP="00C04CBE">
            <w:pPr>
              <w:spacing w:after="0" w:line="288" w:lineRule="auto"/>
              <w:jc w:val="both"/>
              <w:rPr>
                <w:rFonts w:ascii="Bookman Old Style" w:hAnsi="Bookman Old Style" w:cs="Calibri"/>
                <w:sz w:val="24"/>
                <w:szCs w:val="24"/>
              </w:rPr>
            </w:pPr>
            <w:r>
              <w:rPr>
                <w:rFonts w:ascii="Bookman Old Style" w:hAnsi="Bookman Old Style" w:cs="Calibri"/>
                <w:sz w:val="24"/>
                <w:szCs w:val="24"/>
              </w:rPr>
              <w:t>:</w:t>
            </w:r>
          </w:p>
        </w:tc>
        <w:tc>
          <w:tcPr>
            <w:tcW w:w="7230" w:type="dxa"/>
            <w:gridSpan w:val="4"/>
            <w:tcBorders>
              <w:top w:val="nil"/>
              <w:left w:val="nil"/>
              <w:bottom w:val="nil"/>
              <w:right w:val="nil"/>
            </w:tcBorders>
          </w:tcPr>
          <w:p w14:paraId="5E023365" w14:textId="77777777" w:rsidR="00C04CBE" w:rsidRPr="00FF7B26" w:rsidRDefault="00C04CBE" w:rsidP="00202237">
            <w:pPr>
              <w:spacing w:after="0" w:line="288" w:lineRule="auto"/>
              <w:jc w:val="both"/>
              <w:rPr>
                <w:rFonts w:ascii="Bookman Old Style" w:hAnsi="Bookman Old Style" w:cs="Calibri"/>
                <w:sz w:val="24"/>
                <w:szCs w:val="24"/>
                <w:lang w:val="fi-FI"/>
              </w:rPr>
            </w:pPr>
            <w:r w:rsidRPr="00FF7B26">
              <w:rPr>
                <w:rFonts w:ascii="Bookman Old Style" w:hAnsi="Bookman Old Style" w:cs="Calibri"/>
                <w:sz w:val="24"/>
                <w:szCs w:val="24"/>
                <w:lang w:val="fi-FI"/>
              </w:rPr>
              <w:t>Pelaksana operasional  sebagaimana dimaksud dalam diktum KESATU mempunyai tugas:</w:t>
            </w:r>
          </w:p>
          <w:p w14:paraId="4C89F06D" w14:textId="77777777"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menjalankan segala tindakan yang berkaitan dengan pengurusan BUM Desa untuk kepentingan BUM Desa dan sesuai dengan maksud dan tujuan BUM Desa serta </w:t>
            </w:r>
            <w:r w:rsidRPr="00FF7B26">
              <w:rPr>
                <w:rFonts w:ascii="Bookman Old Style" w:hAnsi="Bookman Old Style" w:cs="Calibri"/>
                <w:sz w:val="24"/>
                <w:szCs w:val="24"/>
                <w:lang w:val="fi-FI"/>
              </w:rPr>
              <w:lastRenderedPageBreak/>
              <w:t xml:space="preserve">mewakili BUM Desa di dalam dan/atau di luar pengadilan mengenai segala hal dan segala kejadian, dengan pembatasan sebagaimana diatur dalam Anggaran Dasar BUM Desa, keputusan Musyawarah Desa dan/atau ketentuan peraturan perundang-undangan; </w:t>
            </w:r>
          </w:p>
          <w:p w14:paraId="62D95E89" w14:textId="77777777"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menyusun dan melaksanakan rencana program kerja BUM Desa; </w:t>
            </w:r>
          </w:p>
          <w:p w14:paraId="480C9EE9" w14:textId="4B9911B1"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menyusun laporan semesteran pelaksanaan pengelolaan Usaha BUM; </w:t>
            </w:r>
          </w:p>
          <w:p w14:paraId="27393520" w14:textId="77777777"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Desa untuk diajukan kepada penasihat dan pengawas; </w:t>
            </w:r>
          </w:p>
          <w:p w14:paraId="58B7D65A" w14:textId="77777777"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menyusun laporan tahunan pelaksanaan pengelolaan Usaha BUM Desa untuk diajukan kepada Musyawarah Desa setelah ditelaah oleh penasihat dan pengawas; </w:t>
            </w:r>
          </w:p>
          <w:p w14:paraId="6C046CD0" w14:textId="6148CE86"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atas permintaan penasihat, menjelaskan persoalan pengelolaan BUM Desa kepada penasihat; </w:t>
            </w:r>
          </w:p>
          <w:p w14:paraId="2D7C7698" w14:textId="1BB76031" w:rsidR="00C04CBE"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menjelaskan persoalan pengelo</w:t>
            </w:r>
            <w:r w:rsidR="00202237" w:rsidRPr="00FF7B26">
              <w:rPr>
                <w:rFonts w:ascii="Bookman Old Style" w:hAnsi="Bookman Old Style" w:cs="Calibri"/>
                <w:sz w:val="24"/>
                <w:szCs w:val="24"/>
                <w:lang w:val="fi-FI"/>
              </w:rPr>
              <w:t xml:space="preserve">laan BUM Desa kepada Musyawarah </w:t>
            </w:r>
            <w:r w:rsidRPr="00FF7B26">
              <w:rPr>
                <w:rFonts w:ascii="Bookman Old Style" w:hAnsi="Bookman Old Style" w:cs="Calibri"/>
                <w:sz w:val="24"/>
                <w:szCs w:val="24"/>
                <w:lang w:val="fi-FI"/>
              </w:rPr>
              <w:t xml:space="preserve">Desa; dan </w:t>
            </w:r>
          </w:p>
          <w:p w14:paraId="539C1DFD" w14:textId="7FD121AD" w:rsidR="00AB7958" w:rsidRPr="00FF7B26" w:rsidRDefault="00C04CBE" w:rsidP="00202237">
            <w:pPr>
              <w:numPr>
                <w:ilvl w:val="0"/>
                <w:numId w:val="8"/>
              </w:numPr>
              <w:spacing w:after="0" w:line="288" w:lineRule="auto"/>
              <w:ind w:left="493" w:hanging="425"/>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bersama dengan penasihat dan pengawas, menyusun dan menyampaikan analisis keuangan, rencana kegiatan dan kebutuhan dalam rangka perencanaan penambahan modal Desa dan/atau masyarakat Desa untuk diajukan kepada Musyawarah Desa. </w:t>
            </w:r>
          </w:p>
        </w:tc>
      </w:tr>
      <w:tr w:rsidR="00AB7958" w:rsidRPr="00572204" w14:paraId="70AE88F4"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10378B89" w14:textId="77777777" w:rsidR="00AB7958" w:rsidRPr="00FF7B26" w:rsidRDefault="00AB7958" w:rsidP="00C04CBE">
            <w:pPr>
              <w:spacing w:after="0" w:line="288" w:lineRule="auto"/>
              <w:jc w:val="both"/>
              <w:rPr>
                <w:rFonts w:ascii="Bookman Old Style" w:hAnsi="Bookman Old Style" w:cs="Calibri"/>
                <w:b/>
                <w:sz w:val="24"/>
                <w:szCs w:val="24"/>
                <w:lang w:val="fi-FI"/>
              </w:rPr>
            </w:pPr>
          </w:p>
        </w:tc>
        <w:tc>
          <w:tcPr>
            <w:tcW w:w="283" w:type="dxa"/>
            <w:tcBorders>
              <w:top w:val="nil"/>
              <w:left w:val="nil"/>
              <w:bottom w:val="nil"/>
              <w:right w:val="nil"/>
            </w:tcBorders>
          </w:tcPr>
          <w:p w14:paraId="3DF0CAF4" w14:textId="77777777" w:rsidR="00AB7958" w:rsidRPr="00FF7B26" w:rsidRDefault="00AB7958" w:rsidP="00C04CBE">
            <w:pPr>
              <w:spacing w:after="0" w:line="288" w:lineRule="auto"/>
              <w:jc w:val="both"/>
              <w:rPr>
                <w:rFonts w:ascii="Bookman Old Style" w:hAnsi="Bookman Old Style" w:cs="Calibri"/>
                <w:sz w:val="24"/>
                <w:szCs w:val="24"/>
                <w:lang w:val="fi-FI"/>
              </w:rPr>
            </w:pPr>
          </w:p>
        </w:tc>
        <w:tc>
          <w:tcPr>
            <w:tcW w:w="7230" w:type="dxa"/>
            <w:gridSpan w:val="4"/>
            <w:tcBorders>
              <w:top w:val="nil"/>
              <w:left w:val="nil"/>
              <w:bottom w:val="nil"/>
              <w:right w:val="nil"/>
            </w:tcBorders>
          </w:tcPr>
          <w:p w14:paraId="59A6D7B8" w14:textId="77777777" w:rsidR="00AB7958" w:rsidRPr="00FF7B26" w:rsidRDefault="00AB7958" w:rsidP="00C04CBE">
            <w:pPr>
              <w:tabs>
                <w:tab w:val="left" w:pos="1260"/>
                <w:tab w:val="left" w:pos="1440"/>
              </w:tabs>
              <w:spacing w:after="0" w:line="288" w:lineRule="auto"/>
              <w:jc w:val="both"/>
              <w:rPr>
                <w:rFonts w:ascii="Bookman Old Style" w:hAnsi="Bookman Old Style" w:cs="Calibri"/>
                <w:sz w:val="24"/>
                <w:szCs w:val="24"/>
                <w:lang w:val="fi-FI"/>
              </w:rPr>
            </w:pPr>
          </w:p>
        </w:tc>
      </w:tr>
      <w:tr w:rsidR="00C04CBE" w:rsidRPr="00572204" w14:paraId="3363FB19"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3EFCF90C" w14:textId="63C6DFB7" w:rsidR="00C04CBE" w:rsidRPr="00B3716A" w:rsidRDefault="00C04CBE" w:rsidP="00C04CBE">
            <w:pPr>
              <w:spacing w:after="0" w:line="288" w:lineRule="auto"/>
              <w:jc w:val="both"/>
              <w:rPr>
                <w:rFonts w:ascii="Bookman Old Style" w:hAnsi="Bookman Old Style" w:cs="Calibri"/>
                <w:b/>
                <w:sz w:val="24"/>
                <w:szCs w:val="24"/>
              </w:rPr>
            </w:pPr>
            <w:r w:rsidRPr="00B3716A">
              <w:rPr>
                <w:rFonts w:ascii="Bookman Old Style" w:hAnsi="Bookman Old Style" w:cs="Calibri"/>
                <w:sz w:val="24"/>
                <w:szCs w:val="24"/>
              </w:rPr>
              <w:t>KE</w:t>
            </w:r>
            <w:r>
              <w:rPr>
                <w:rFonts w:ascii="Bookman Old Style" w:hAnsi="Bookman Old Style" w:cs="Calibri"/>
                <w:sz w:val="24"/>
                <w:szCs w:val="24"/>
              </w:rPr>
              <w:t>EMPAT</w:t>
            </w:r>
          </w:p>
        </w:tc>
        <w:tc>
          <w:tcPr>
            <w:tcW w:w="283" w:type="dxa"/>
            <w:tcBorders>
              <w:top w:val="nil"/>
              <w:left w:val="nil"/>
              <w:bottom w:val="nil"/>
              <w:right w:val="nil"/>
            </w:tcBorders>
          </w:tcPr>
          <w:p w14:paraId="09EB276A" w14:textId="5F816989" w:rsidR="00C04CBE" w:rsidRPr="00B3716A" w:rsidRDefault="00C04CBE" w:rsidP="00C04CBE">
            <w:pPr>
              <w:spacing w:after="0" w:line="288" w:lineRule="auto"/>
              <w:jc w:val="both"/>
              <w:rPr>
                <w:rFonts w:ascii="Bookman Old Style" w:hAnsi="Bookman Old Style" w:cs="Calibri"/>
                <w:sz w:val="24"/>
                <w:szCs w:val="24"/>
              </w:rPr>
            </w:pPr>
            <w:r>
              <w:rPr>
                <w:rFonts w:ascii="Bookman Old Style" w:hAnsi="Bookman Old Style" w:cs="Calibri"/>
                <w:sz w:val="24"/>
                <w:szCs w:val="24"/>
              </w:rPr>
              <w:t>:</w:t>
            </w:r>
          </w:p>
        </w:tc>
        <w:tc>
          <w:tcPr>
            <w:tcW w:w="7230" w:type="dxa"/>
            <w:gridSpan w:val="4"/>
            <w:tcBorders>
              <w:top w:val="nil"/>
              <w:left w:val="nil"/>
              <w:bottom w:val="nil"/>
              <w:right w:val="nil"/>
            </w:tcBorders>
          </w:tcPr>
          <w:p w14:paraId="1D53D01F" w14:textId="1D520F3E" w:rsidR="00C04CBE" w:rsidRPr="00FF7B26" w:rsidRDefault="00202237" w:rsidP="00202237">
            <w:pPr>
              <w:tabs>
                <w:tab w:val="left" w:pos="1260"/>
                <w:tab w:val="left" w:pos="1440"/>
              </w:tabs>
              <w:spacing w:after="0" w:line="288" w:lineRule="auto"/>
              <w:jc w:val="both"/>
              <w:rPr>
                <w:rFonts w:ascii="Bookman Old Style" w:hAnsi="Bookman Old Style" w:cs="Calibri"/>
                <w:sz w:val="24"/>
                <w:szCs w:val="24"/>
                <w:lang w:val="fi-FI"/>
              </w:rPr>
            </w:pPr>
            <w:r w:rsidRPr="00FF7B26">
              <w:rPr>
                <w:rFonts w:ascii="Bookman Old Style" w:hAnsi="Bookman Old Style" w:cs="Calibri"/>
                <w:sz w:val="24"/>
                <w:szCs w:val="24"/>
                <w:lang w:val="fi-FI"/>
              </w:rPr>
              <w:t>Membantu pelaksanaan wewenang dan tugas pelaksana operasional.</w:t>
            </w:r>
          </w:p>
        </w:tc>
      </w:tr>
      <w:tr w:rsidR="00C04CBE" w:rsidRPr="00572204" w14:paraId="5F751612"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4D977967" w14:textId="77777777" w:rsidR="00C04CBE" w:rsidRPr="00FF7B26" w:rsidRDefault="00C04CBE" w:rsidP="00C04CBE">
            <w:pPr>
              <w:spacing w:after="0" w:line="288" w:lineRule="auto"/>
              <w:jc w:val="both"/>
              <w:rPr>
                <w:rFonts w:ascii="Bookman Old Style" w:hAnsi="Bookman Old Style" w:cs="Calibri"/>
                <w:b/>
                <w:sz w:val="24"/>
                <w:szCs w:val="24"/>
                <w:lang w:val="fi-FI"/>
              </w:rPr>
            </w:pPr>
          </w:p>
        </w:tc>
        <w:tc>
          <w:tcPr>
            <w:tcW w:w="283" w:type="dxa"/>
            <w:tcBorders>
              <w:top w:val="nil"/>
              <w:left w:val="nil"/>
              <w:bottom w:val="nil"/>
              <w:right w:val="nil"/>
            </w:tcBorders>
          </w:tcPr>
          <w:p w14:paraId="4719400E" w14:textId="77777777" w:rsidR="00C04CBE" w:rsidRPr="00FF7B26" w:rsidRDefault="00C04CBE" w:rsidP="00C04CBE">
            <w:pPr>
              <w:spacing w:after="0" w:line="288" w:lineRule="auto"/>
              <w:jc w:val="both"/>
              <w:rPr>
                <w:rFonts w:ascii="Bookman Old Style" w:hAnsi="Bookman Old Style" w:cs="Calibri"/>
                <w:sz w:val="24"/>
                <w:szCs w:val="24"/>
                <w:lang w:val="fi-FI"/>
              </w:rPr>
            </w:pPr>
          </w:p>
        </w:tc>
        <w:tc>
          <w:tcPr>
            <w:tcW w:w="7230" w:type="dxa"/>
            <w:gridSpan w:val="4"/>
            <w:tcBorders>
              <w:top w:val="nil"/>
              <w:left w:val="nil"/>
              <w:bottom w:val="nil"/>
              <w:right w:val="nil"/>
            </w:tcBorders>
          </w:tcPr>
          <w:p w14:paraId="2EBB388C" w14:textId="77777777" w:rsidR="00C04CBE" w:rsidRPr="00FF7B26" w:rsidRDefault="00C04CBE" w:rsidP="00C04CBE">
            <w:pPr>
              <w:tabs>
                <w:tab w:val="left" w:pos="1260"/>
                <w:tab w:val="left" w:pos="1440"/>
              </w:tabs>
              <w:spacing w:after="0" w:line="288" w:lineRule="auto"/>
              <w:jc w:val="both"/>
              <w:rPr>
                <w:rFonts w:ascii="Bookman Old Style" w:hAnsi="Bookman Old Style" w:cs="Calibri"/>
                <w:sz w:val="24"/>
                <w:szCs w:val="24"/>
                <w:lang w:val="fi-FI"/>
              </w:rPr>
            </w:pPr>
          </w:p>
        </w:tc>
      </w:tr>
      <w:tr w:rsidR="00C04CBE" w:rsidRPr="00C04CBE" w14:paraId="4F5A1650"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1A1BC067" w14:textId="02BAA8DB" w:rsidR="00C04CBE" w:rsidRPr="00C04CBE" w:rsidRDefault="00C04CBE" w:rsidP="00C04CBE">
            <w:pPr>
              <w:spacing w:after="0" w:line="288" w:lineRule="auto"/>
              <w:jc w:val="both"/>
              <w:rPr>
                <w:rFonts w:ascii="Bookman Old Style" w:hAnsi="Bookman Old Style" w:cs="Calibri"/>
                <w:sz w:val="24"/>
                <w:szCs w:val="24"/>
              </w:rPr>
            </w:pPr>
            <w:r w:rsidRPr="00C04CBE">
              <w:rPr>
                <w:rFonts w:ascii="Bookman Old Style" w:hAnsi="Bookman Old Style" w:cs="Calibri"/>
                <w:sz w:val="24"/>
                <w:szCs w:val="24"/>
              </w:rPr>
              <w:t>KELIMA</w:t>
            </w:r>
          </w:p>
        </w:tc>
        <w:tc>
          <w:tcPr>
            <w:tcW w:w="283" w:type="dxa"/>
            <w:tcBorders>
              <w:top w:val="nil"/>
              <w:left w:val="nil"/>
              <w:bottom w:val="nil"/>
              <w:right w:val="nil"/>
            </w:tcBorders>
          </w:tcPr>
          <w:p w14:paraId="35B0DCFA" w14:textId="4DEC853E" w:rsidR="00C04CBE" w:rsidRPr="00C04CBE" w:rsidRDefault="00C04CBE" w:rsidP="00C04CBE">
            <w:pPr>
              <w:spacing w:after="0" w:line="288" w:lineRule="auto"/>
              <w:jc w:val="both"/>
              <w:rPr>
                <w:rFonts w:ascii="Bookman Old Style" w:hAnsi="Bookman Old Style" w:cs="Calibri"/>
                <w:sz w:val="24"/>
                <w:szCs w:val="24"/>
              </w:rPr>
            </w:pPr>
            <w:r w:rsidRPr="00C04CBE">
              <w:rPr>
                <w:rFonts w:ascii="Bookman Old Style" w:hAnsi="Bookman Old Style" w:cs="Calibri"/>
                <w:sz w:val="24"/>
                <w:szCs w:val="24"/>
              </w:rPr>
              <w:t>:</w:t>
            </w:r>
          </w:p>
        </w:tc>
        <w:tc>
          <w:tcPr>
            <w:tcW w:w="7230" w:type="dxa"/>
            <w:gridSpan w:val="4"/>
            <w:tcBorders>
              <w:top w:val="nil"/>
              <w:left w:val="nil"/>
              <w:bottom w:val="nil"/>
              <w:right w:val="nil"/>
            </w:tcBorders>
          </w:tcPr>
          <w:p w14:paraId="5D1A2714" w14:textId="22CCDAB9" w:rsidR="00C04CBE" w:rsidRPr="00C04CBE" w:rsidRDefault="00202237" w:rsidP="00202237">
            <w:pPr>
              <w:tabs>
                <w:tab w:val="left" w:pos="1260"/>
                <w:tab w:val="left" w:pos="1440"/>
              </w:tabs>
              <w:spacing w:after="0" w:line="288" w:lineRule="auto"/>
              <w:jc w:val="both"/>
              <w:rPr>
                <w:rFonts w:ascii="Bookman Old Style" w:hAnsi="Bookman Old Style" w:cs="Calibri"/>
                <w:sz w:val="24"/>
                <w:szCs w:val="24"/>
              </w:rPr>
            </w:pPr>
            <w:r>
              <w:rPr>
                <w:rFonts w:ascii="Bookman Old Style" w:hAnsi="Bookman Old Style" w:cs="Calibri"/>
                <w:sz w:val="24"/>
                <w:szCs w:val="24"/>
              </w:rPr>
              <w:t>Sekretaris dan bendahara</w:t>
            </w:r>
            <w:r w:rsidRPr="00202237">
              <w:rPr>
                <w:rFonts w:ascii="Bookman Old Style" w:hAnsi="Bookman Old Style" w:cs="Calibri"/>
                <w:sz w:val="24"/>
                <w:szCs w:val="24"/>
              </w:rPr>
              <w:t xml:space="preserve"> sebagaimana dimaksu</w:t>
            </w:r>
            <w:r w:rsidR="00E24A2A">
              <w:rPr>
                <w:rFonts w:ascii="Bookman Old Style" w:hAnsi="Bookman Old Style" w:cs="Calibri"/>
                <w:sz w:val="24"/>
                <w:szCs w:val="24"/>
              </w:rPr>
              <w:t>d dalam diktum KESATU ber</w:t>
            </w:r>
            <w:r w:rsidRPr="00202237">
              <w:rPr>
                <w:rFonts w:ascii="Bookman Old Style" w:hAnsi="Bookman Old Style" w:cs="Calibri"/>
                <w:sz w:val="24"/>
                <w:szCs w:val="24"/>
              </w:rPr>
              <w:t>tugas</w:t>
            </w:r>
            <w:r>
              <w:t xml:space="preserve"> </w:t>
            </w:r>
            <w:r w:rsidRPr="00202237">
              <w:rPr>
                <w:rFonts w:ascii="Bookman Old Style" w:hAnsi="Bookman Old Style" w:cs="Calibri"/>
                <w:sz w:val="24"/>
                <w:szCs w:val="24"/>
              </w:rPr>
              <w:t>membantu</w:t>
            </w:r>
            <w:r>
              <w:rPr>
                <w:rFonts w:ascii="Bookman Old Style" w:hAnsi="Bookman Old Style" w:cs="Calibri"/>
                <w:sz w:val="24"/>
                <w:szCs w:val="24"/>
              </w:rPr>
              <w:t xml:space="preserve"> </w:t>
            </w:r>
            <w:r w:rsidRPr="00202237">
              <w:rPr>
                <w:rFonts w:ascii="Bookman Old Style" w:hAnsi="Bookman Old Style" w:cs="Calibri"/>
                <w:sz w:val="24"/>
                <w:szCs w:val="24"/>
              </w:rPr>
              <w:t>pelaksanaan wewenang dan tugas pelaksana</w:t>
            </w:r>
            <w:r>
              <w:rPr>
                <w:rFonts w:ascii="Bookman Old Style" w:hAnsi="Bookman Old Style" w:cs="Calibri"/>
                <w:sz w:val="24"/>
                <w:szCs w:val="24"/>
              </w:rPr>
              <w:t xml:space="preserve"> </w:t>
            </w:r>
            <w:r w:rsidRPr="00202237">
              <w:rPr>
                <w:rFonts w:ascii="Bookman Old Style" w:hAnsi="Bookman Old Style" w:cs="Calibri"/>
                <w:sz w:val="24"/>
                <w:szCs w:val="24"/>
              </w:rPr>
              <w:t>operasional.</w:t>
            </w:r>
          </w:p>
        </w:tc>
      </w:tr>
      <w:tr w:rsidR="00C04CBE" w:rsidRPr="00C04CBE" w14:paraId="2084D0B8"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0404F469" w14:textId="77777777" w:rsidR="00C04CBE" w:rsidRPr="00C04CBE" w:rsidRDefault="00C04CBE" w:rsidP="00C04CBE">
            <w:pPr>
              <w:spacing w:after="0" w:line="288" w:lineRule="auto"/>
              <w:jc w:val="both"/>
              <w:rPr>
                <w:rFonts w:ascii="Bookman Old Style" w:hAnsi="Bookman Old Style" w:cs="Calibri"/>
                <w:sz w:val="24"/>
                <w:szCs w:val="24"/>
              </w:rPr>
            </w:pPr>
          </w:p>
        </w:tc>
        <w:tc>
          <w:tcPr>
            <w:tcW w:w="283" w:type="dxa"/>
            <w:tcBorders>
              <w:top w:val="nil"/>
              <w:left w:val="nil"/>
              <w:bottom w:val="nil"/>
              <w:right w:val="nil"/>
            </w:tcBorders>
          </w:tcPr>
          <w:p w14:paraId="4D21186A" w14:textId="77777777" w:rsidR="00C04CBE" w:rsidRPr="00C04CBE" w:rsidRDefault="00C04CBE" w:rsidP="00C04CBE">
            <w:pPr>
              <w:spacing w:after="0" w:line="288" w:lineRule="auto"/>
              <w:jc w:val="both"/>
              <w:rPr>
                <w:rFonts w:ascii="Bookman Old Style" w:hAnsi="Bookman Old Style" w:cs="Calibri"/>
                <w:sz w:val="24"/>
                <w:szCs w:val="24"/>
              </w:rPr>
            </w:pPr>
          </w:p>
        </w:tc>
        <w:tc>
          <w:tcPr>
            <w:tcW w:w="7230" w:type="dxa"/>
            <w:gridSpan w:val="4"/>
            <w:tcBorders>
              <w:top w:val="nil"/>
              <w:left w:val="nil"/>
              <w:bottom w:val="nil"/>
              <w:right w:val="nil"/>
            </w:tcBorders>
          </w:tcPr>
          <w:p w14:paraId="09B28429" w14:textId="77777777" w:rsidR="00C04CBE" w:rsidRPr="00C04CBE" w:rsidRDefault="00C04CBE" w:rsidP="00C04CBE">
            <w:pPr>
              <w:tabs>
                <w:tab w:val="left" w:pos="1260"/>
                <w:tab w:val="left" w:pos="1440"/>
              </w:tabs>
              <w:spacing w:after="0" w:line="288" w:lineRule="auto"/>
              <w:jc w:val="both"/>
              <w:rPr>
                <w:rFonts w:ascii="Bookman Old Style" w:hAnsi="Bookman Old Style" w:cs="Calibri"/>
                <w:sz w:val="24"/>
                <w:szCs w:val="24"/>
              </w:rPr>
            </w:pPr>
          </w:p>
        </w:tc>
      </w:tr>
      <w:tr w:rsidR="00C04CBE" w:rsidRPr="00C04CBE" w14:paraId="67F36FD0"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3ECA2CA9" w14:textId="05C07166" w:rsidR="00C04CBE" w:rsidRPr="00C04CBE" w:rsidRDefault="00C04CBE" w:rsidP="00C04CBE">
            <w:pPr>
              <w:spacing w:after="0" w:line="288" w:lineRule="auto"/>
              <w:jc w:val="both"/>
              <w:rPr>
                <w:rFonts w:ascii="Bookman Old Style" w:hAnsi="Bookman Old Style" w:cs="Calibri"/>
                <w:sz w:val="24"/>
                <w:szCs w:val="24"/>
              </w:rPr>
            </w:pPr>
            <w:r>
              <w:rPr>
                <w:rFonts w:ascii="Bookman Old Style" w:hAnsi="Bookman Old Style" w:cs="Calibri"/>
                <w:sz w:val="24"/>
                <w:szCs w:val="24"/>
              </w:rPr>
              <w:t>KEENAM</w:t>
            </w:r>
          </w:p>
        </w:tc>
        <w:tc>
          <w:tcPr>
            <w:tcW w:w="283" w:type="dxa"/>
            <w:tcBorders>
              <w:top w:val="nil"/>
              <w:left w:val="nil"/>
              <w:bottom w:val="nil"/>
              <w:right w:val="nil"/>
            </w:tcBorders>
          </w:tcPr>
          <w:p w14:paraId="6D201586" w14:textId="42CB0050" w:rsidR="00C04CBE" w:rsidRPr="00C04CBE" w:rsidRDefault="00C04CBE" w:rsidP="00C04CBE">
            <w:pPr>
              <w:spacing w:after="0" w:line="288" w:lineRule="auto"/>
              <w:jc w:val="both"/>
              <w:rPr>
                <w:rFonts w:ascii="Bookman Old Style" w:hAnsi="Bookman Old Style" w:cs="Calibri"/>
                <w:sz w:val="24"/>
                <w:szCs w:val="24"/>
              </w:rPr>
            </w:pPr>
            <w:r>
              <w:rPr>
                <w:rFonts w:ascii="Bookman Old Style" w:hAnsi="Bookman Old Style" w:cs="Calibri"/>
                <w:sz w:val="24"/>
                <w:szCs w:val="24"/>
              </w:rPr>
              <w:t>:</w:t>
            </w:r>
          </w:p>
        </w:tc>
        <w:tc>
          <w:tcPr>
            <w:tcW w:w="7230" w:type="dxa"/>
            <w:gridSpan w:val="4"/>
            <w:tcBorders>
              <w:top w:val="nil"/>
              <w:left w:val="nil"/>
              <w:bottom w:val="nil"/>
              <w:right w:val="nil"/>
            </w:tcBorders>
          </w:tcPr>
          <w:p w14:paraId="77356772" w14:textId="4871B4E6" w:rsidR="00C04CBE" w:rsidRPr="00C04CBE" w:rsidRDefault="00E24A2A" w:rsidP="00C04CBE">
            <w:pPr>
              <w:tabs>
                <w:tab w:val="left" w:pos="1260"/>
                <w:tab w:val="left" w:pos="1440"/>
              </w:tabs>
              <w:spacing w:after="0" w:line="288" w:lineRule="auto"/>
              <w:jc w:val="both"/>
              <w:rPr>
                <w:rFonts w:ascii="Bookman Old Style" w:hAnsi="Bookman Old Style" w:cs="Calibri"/>
                <w:sz w:val="24"/>
                <w:szCs w:val="24"/>
                <w:lang w:val="id-ID"/>
              </w:rPr>
            </w:pPr>
            <w:r>
              <w:rPr>
                <w:rFonts w:ascii="Bookman Old Style" w:hAnsi="Bookman Old Style" w:cs="Calibri"/>
                <w:sz w:val="24"/>
                <w:szCs w:val="24"/>
              </w:rPr>
              <w:t xml:space="preserve">Badan </w:t>
            </w:r>
            <w:r w:rsidR="00C04CBE" w:rsidRPr="00C04CBE">
              <w:rPr>
                <w:rFonts w:ascii="Bookman Old Style" w:hAnsi="Bookman Old Style" w:cs="Calibri"/>
                <w:sz w:val="24"/>
                <w:szCs w:val="24"/>
                <w:lang w:val="id-ID"/>
              </w:rPr>
              <w:t>Pengawas sebagaimana dimaksud dalam diktum KESATU mempunyai tugas</w:t>
            </w:r>
            <w:r w:rsidR="00202237">
              <w:rPr>
                <w:rFonts w:ascii="Bookman Old Style" w:hAnsi="Bookman Old Style" w:cs="Calibri"/>
                <w:sz w:val="24"/>
                <w:szCs w:val="24"/>
              </w:rPr>
              <w:t>:</w:t>
            </w:r>
          </w:p>
          <w:p w14:paraId="314E86F8" w14:textId="77777777" w:rsidR="00C04CBE" w:rsidRPr="00FF7B26" w:rsidRDefault="00202237" w:rsidP="005F5AB8">
            <w:pPr>
              <w:numPr>
                <w:ilvl w:val="1"/>
                <w:numId w:val="10"/>
              </w:numPr>
              <w:spacing w:after="0" w:line="288" w:lineRule="auto"/>
              <w:ind w:left="351"/>
              <w:jc w:val="both"/>
              <w:rPr>
                <w:rFonts w:ascii="Bookman Old Style" w:hAnsi="Bookman Old Style" w:cs="Calibri"/>
                <w:sz w:val="24"/>
                <w:szCs w:val="24"/>
                <w:lang w:val="id-ID"/>
              </w:rPr>
            </w:pPr>
            <w:r w:rsidRPr="00FF7B26">
              <w:rPr>
                <w:rFonts w:ascii="Bookman Old Style" w:hAnsi="Bookman Old Style" w:cs="Calibri"/>
                <w:sz w:val="24"/>
                <w:szCs w:val="24"/>
                <w:lang w:val="id-ID"/>
              </w:rPr>
              <w:t>melakukan pengawasan terhadap kebijakan  pengurusan dan jalannya pengurusan BUM Desa bersama oleh pelaksana operasional termasuk pengawasan terhadap pelaksanaan program kerja, sesuai dengan Anggaran Dasar, keputusan Musyawarah Desa, dan/atau ketentuan peraturan perundang-undangan;</w:t>
            </w:r>
          </w:p>
          <w:p w14:paraId="357C72DD" w14:textId="0A16DF86" w:rsidR="00202237" w:rsidRPr="00202237" w:rsidRDefault="00202237" w:rsidP="005F5AB8">
            <w:pPr>
              <w:numPr>
                <w:ilvl w:val="1"/>
                <w:numId w:val="10"/>
              </w:numPr>
              <w:spacing w:after="0" w:line="288" w:lineRule="auto"/>
              <w:ind w:left="351"/>
              <w:jc w:val="both"/>
              <w:rPr>
                <w:rFonts w:ascii="Bookman Old Style" w:hAnsi="Bookman Old Style" w:cs="Calibri"/>
                <w:sz w:val="24"/>
                <w:szCs w:val="24"/>
              </w:rPr>
            </w:pPr>
            <w:r w:rsidRPr="00202237">
              <w:rPr>
                <w:rFonts w:ascii="Bookman Old Style" w:hAnsi="Bookman Old Style" w:cs="Calibri"/>
                <w:sz w:val="24"/>
                <w:szCs w:val="24"/>
              </w:rPr>
              <w:t xml:space="preserve">melakukan audit investigatif terhadap laporan </w:t>
            </w:r>
            <w:r>
              <w:rPr>
                <w:rFonts w:ascii="Bookman Old Style" w:hAnsi="Bookman Old Style" w:cs="Calibri"/>
                <w:sz w:val="24"/>
                <w:szCs w:val="24"/>
              </w:rPr>
              <w:t>keuangan BUM Desa</w:t>
            </w:r>
            <w:r w:rsidRPr="00202237">
              <w:rPr>
                <w:rFonts w:ascii="Bookman Old Style" w:hAnsi="Bookman Old Style" w:cs="Calibri"/>
                <w:sz w:val="24"/>
                <w:szCs w:val="24"/>
              </w:rPr>
              <w:t xml:space="preserve">; </w:t>
            </w:r>
          </w:p>
          <w:p w14:paraId="68BCD081" w14:textId="1ECFE947" w:rsidR="00202237" w:rsidRPr="00FF7B26" w:rsidRDefault="00202237" w:rsidP="00312D83">
            <w:pPr>
              <w:numPr>
                <w:ilvl w:val="1"/>
                <w:numId w:val="10"/>
              </w:numPr>
              <w:spacing w:after="0" w:line="288" w:lineRule="auto"/>
              <w:ind w:left="351"/>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menyampaikan laporan hasil pemeriksaan atau pengawasan tahunan kepada Musyawarah Desa; </w:t>
            </w:r>
          </w:p>
          <w:p w14:paraId="30D46087" w14:textId="43595EF5" w:rsidR="00202237" w:rsidRPr="00FF7B26" w:rsidRDefault="00202237" w:rsidP="005F5AB8">
            <w:pPr>
              <w:numPr>
                <w:ilvl w:val="1"/>
                <w:numId w:val="10"/>
              </w:numPr>
              <w:spacing w:after="0" w:line="288" w:lineRule="auto"/>
              <w:ind w:left="351"/>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melakukan telaahan atas laporan semesteran pelaksanaan pengelolaan Usaha BUM Desa dari pelaksana operasional untuk diajukan kepada penasihat; </w:t>
            </w:r>
          </w:p>
          <w:p w14:paraId="1A7998D9" w14:textId="71479F91" w:rsidR="00202237" w:rsidRPr="00FF7B26" w:rsidRDefault="00202237" w:rsidP="005F5AB8">
            <w:pPr>
              <w:numPr>
                <w:ilvl w:val="1"/>
                <w:numId w:val="10"/>
              </w:numPr>
              <w:spacing w:after="0" w:line="288" w:lineRule="auto"/>
              <w:ind w:left="351"/>
              <w:jc w:val="both"/>
              <w:rPr>
                <w:rFonts w:ascii="Bookman Old Style" w:hAnsi="Bookman Old Style" w:cs="Calibri"/>
                <w:sz w:val="24"/>
                <w:szCs w:val="24"/>
                <w:lang w:val="fi-FI"/>
              </w:rPr>
            </w:pPr>
            <w:r w:rsidRPr="00FF7B26">
              <w:rPr>
                <w:rFonts w:ascii="Bookman Old Style" w:hAnsi="Bookman Old Style" w:cs="Calibri"/>
                <w:sz w:val="24"/>
                <w:szCs w:val="24"/>
                <w:lang w:val="fi-FI"/>
              </w:rPr>
              <w:lastRenderedPageBreak/>
              <w:t xml:space="preserve">bersama dengan penasihat, menelaah rencana program kerja yang diajukan dari pelaksana operasional untuk diajukan kepada Musyawarah Desa; </w:t>
            </w:r>
          </w:p>
          <w:p w14:paraId="581C2DA6" w14:textId="57FBEB08" w:rsidR="00202237" w:rsidRPr="00FF7B26" w:rsidRDefault="00202237" w:rsidP="005F5AB8">
            <w:pPr>
              <w:numPr>
                <w:ilvl w:val="1"/>
                <w:numId w:val="10"/>
              </w:numPr>
              <w:spacing w:after="0" w:line="288" w:lineRule="auto"/>
              <w:ind w:left="351"/>
              <w:jc w:val="both"/>
              <w:rPr>
                <w:rFonts w:ascii="Bookman Old Style" w:hAnsi="Bookman Old Style" w:cs="Calibri"/>
                <w:sz w:val="24"/>
                <w:szCs w:val="24"/>
                <w:lang w:val="fi-FI"/>
              </w:rPr>
            </w:pPr>
            <w:r w:rsidRPr="00FF7B26">
              <w:rPr>
                <w:rFonts w:ascii="Bookman Old Style" w:hAnsi="Bookman Old Style" w:cs="Calibri"/>
                <w:sz w:val="24"/>
                <w:szCs w:val="24"/>
                <w:lang w:val="fi-FI"/>
              </w:rPr>
              <w:t xml:space="preserve">bersama dengan penasihat, melakukan telaahan atas laporan tahunan pelaksanaan pengelolaan Usaha BUM Desa oleh pelaksana operasional sebelum diajukan kepada Musyawarah Desa; </w:t>
            </w:r>
          </w:p>
          <w:p w14:paraId="3CBD88FB" w14:textId="43B57001" w:rsidR="00202237" w:rsidRPr="00FF7B26" w:rsidRDefault="00202237" w:rsidP="005F5AB8">
            <w:pPr>
              <w:numPr>
                <w:ilvl w:val="1"/>
                <w:numId w:val="10"/>
              </w:numPr>
              <w:spacing w:after="0" w:line="288" w:lineRule="auto"/>
              <w:ind w:left="351"/>
              <w:jc w:val="both"/>
              <w:rPr>
                <w:rFonts w:ascii="Bookman Old Style" w:hAnsi="Bookman Old Style" w:cs="Calibri"/>
                <w:sz w:val="24"/>
                <w:szCs w:val="24"/>
                <w:lang w:val="fi-FI"/>
              </w:rPr>
            </w:pPr>
            <w:r w:rsidRPr="00FF7B26">
              <w:rPr>
                <w:rFonts w:ascii="Bookman Old Style" w:hAnsi="Bookman Old Style" w:cs="Calibri"/>
                <w:sz w:val="24"/>
                <w:szCs w:val="24"/>
                <w:lang w:val="fi-FI"/>
              </w:rPr>
              <w:t>bersama penasihat, menelaah laporan tahunan</w:t>
            </w:r>
            <w:r w:rsidR="005F5AB8" w:rsidRPr="00FF7B26">
              <w:rPr>
                <w:rFonts w:ascii="Bookman Old Style" w:hAnsi="Bookman Old Style" w:cs="Calibri"/>
                <w:sz w:val="24"/>
                <w:szCs w:val="24"/>
                <w:lang w:val="fi-FI"/>
              </w:rPr>
              <w:t xml:space="preserve"> </w:t>
            </w:r>
            <w:r w:rsidRPr="00FF7B26">
              <w:rPr>
                <w:rFonts w:ascii="Bookman Old Style" w:hAnsi="Bookman Old Style" w:cs="Calibri"/>
                <w:sz w:val="24"/>
                <w:szCs w:val="24"/>
                <w:lang w:val="fi-FI"/>
              </w:rPr>
              <w:t>pelaksanaan pengelolaan Usaha BUM Desa untuk diajukan kepada</w:t>
            </w:r>
            <w:r w:rsidR="005F5AB8" w:rsidRPr="00FF7B26">
              <w:rPr>
                <w:rFonts w:ascii="Bookman Old Style" w:hAnsi="Bookman Old Style" w:cs="Calibri"/>
                <w:sz w:val="24"/>
                <w:szCs w:val="24"/>
                <w:lang w:val="fi-FI"/>
              </w:rPr>
              <w:t xml:space="preserve"> </w:t>
            </w:r>
            <w:r w:rsidRPr="00FF7B26">
              <w:rPr>
                <w:rFonts w:ascii="Bookman Old Style" w:hAnsi="Bookman Old Style" w:cs="Calibri"/>
                <w:sz w:val="24"/>
                <w:szCs w:val="24"/>
                <w:lang w:val="fi-FI"/>
              </w:rPr>
              <w:t xml:space="preserve">Musyawarah Desa; dan </w:t>
            </w:r>
          </w:p>
          <w:p w14:paraId="02E6B67C" w14:textId="196E477E" w:rsidR="00202237" w:rsidRPr="00C04CBE" w:rsidRDefault="00202237" w:rsidP="005F5AB8">
            <w:pPr>
              <w:numPr>
                <w:ilvl w:val="1"/>
                <w:numId w:val="10"/>
              </w:numPr>
              <w:spacing w:after="0" w:line="288" w:lineRule="auto"/>
              <w:ind w:left="351"/>
              <w:jc w:val="both"/>
              <w:rPr>
                <w:rFonts w:ascii="Bookman Old Style" w:hAnsi="Bookman Old Style" w:cs="Calibri"/>
                <w:sz w:val="24"/>
                <w:szCs w:val="24"/>
              </w:rPr>
            </w:pPr>
            <w:r w:rsidRPr="005F5AB8">
              <w:rPr>
                <w:rFonts w:ascii="Bookman Old Style" w:hAnsi="Bookman Old Style" w:cs="Calibri"/>
                <w:sz w:val="24"/>
                <w:szCs w:val="24"/>
              </w:rPr>
              <w:t>memberikan penjelasan atau keterangan tentang</w:t>
            </w:r>
            <w:r w:rsidR="005F5AB8" w:rsidRPr="005F5AB8">
              <w:rPr>
                <w:rFonts w:ascii="Bookman Old Style" w:hAnsi="Bookman Old Style" w:cs="Calibri"/>
                <w:sz w:val="24"/>
                <w:szCs w:val="24"/>
              </w:rPr>
              <w:t xml:space="preserve"> </w:t>
            </w:r>
            <w:r w:rsidRPr="005F5AB8">
              <w:rPr>
                <w:rFonts w:ascii="Bookman Old Style" w:hAnsi="Bookman Old Style" w:cs="Calibri"/>
                <w:sz w:val="24"/>
                <w:szCs w:val="24"/>
              </w:rPr>
              <w:t>hasil pengawasan dalam Musyawarah Desa</w:t>
            </w:r>
            <w:r w:rsidR="005F5AB8">
              <w:rPr>
                <w:rFonts w:ascii="Bookman Old Style" w:hAnsi="Bookman Old Style" w:cs="Calibri"/>
                <w:sz w:val="24"/>
                <w:szCs w:val="24"/>
              </w:rPr>
              <w:t>.</w:t>
            </w:r>
          </w:p>
        </w:tc>
      </w:tr>
      <w:tr w:rsidR="00C04CBE" w:rsidRPr="00B3716A" w14:paraId="12BE6A5D"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5CF69BC1" w14:textId="77777777" w:rsidR="00C04CBE" w:rsidRPr="00B3716A" w:rsidRDefault="00C04CBE" w:rsidP="00C04CBE">
            <w:pPr>
              <w:spacing w:after="0" w:line="288" w:lineRule="auto"/>
              <w:jc w:val="both"/>
              <w:rPr>
                <w:rFonts w:ascii="Bookman Old Style" w:hAnsi="Bookman Old Style" w:cs="Calibri"/>
                <w:b/>
                <w:sz w:val="24"/>
                <w:szCs w:val="24"/>
              </w:rPr>
            </w:pPr>
          </w:p>
        </w:tc>
        <w:tc>
          <w:tcPr>
            <w:tcW w:w="283" w:type="dxa"/>
            <w:tcBorders>
              <w:top w:val="nil"/>
              <w:left w:val="nil"/>
              <w:bottom w:val="nil"/>
              <w:right w:val="nil"/>
            </w:tcBorders>
          </w:tcPr>
          <w:p w14:paraId="7BC226EF" w14:textId="77777777" w:rsidR="00C04CBE" w:rsidRPr="00B3716A" w:rsidRDefault="00C04CBE" w:rsidP="00C04CBE">
            <w:pPr>
              <w:spacing w:after="0" w:line="288" w:lineRule="auto"/>
              <w:jc w:val="both"/>
              <w:rPr>
                <w:rFonts w:ascii="Bookman Old Style" w:hAnsi="Bookman Old Style" w:cs="Calibri"/>
                <w:sz w:val="24"/>
                <w:szCs w:val="24"/>
              </w:rPr>
            </w:pPr>
          </w:p>
        </w:tc>
        <w:tc>
          <w:tcPr>
            <w:tcW w:w="7230" w:type="dxa"/>
            <w:gridSpan w:val="4"/>
            <w:tcBorders>
              <w:top w:val="nil"/>
              <w:left w:val="nil"/>
              <w:bottom w:val="nil"/>
              <w:right w:val="nil"/>
            </w:tcBorders>
          </w:tcPr>
          <w:p w14:paraId="625C8746" w14:textId="77777777" w:rsidR="00C04CBE" w:rsidRPr="00B3716A" w:rsidRDefault="00C04CBE" w:rsidP="00C04CBE">
            <w:pPr>
              <w:tabs>
                <w:tab w:val="left" w:pos="1260"/>
                <w:tab w:val="left" w:pos="1440"/>
              </w:tabs>
              <w:spacing w:after="0" w:line="288" w:lineRule="auto"/>
              <w:jc w:val="both"/>
              <w:rPr>
                <w:rFonts w:ascii="Bookman Old Style" w:hAnsi="Bookman Old Style" w:cs="Calibri"/>
                <w:sz w:val="24"/>
                <w:szCs w:val="24"/>
              </w:rPr>
            </w:pPr>
          </w:p>
        </w:tc>
      </w:tr>
      <w:tr w:rsidR="00AB7958" w:rsidRPr="00B3716A" w14:paraId="6BC0149A"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72C8F40B" w14:textId="7176AC75" w:rsidR="00AB7958" w:rsidRPr="00B3716A" w:rsidRDefault="00AB7958" w:rsidP="00C04CBE">
            <w:pPr>
              <w:spacing w:after="0" w:line="288" w:lineRule="auto"/>
              <w:jc w:val="both"/>
              <w:rPr>
                <w:rFonts w:ascii="Bookman Old Style" w:hAnsi="Bookman Old Style" w:cs="Calibri"/>
                <w:sz w:val="24"/>
                <w:szCs w:val="24"/>
              </w:rPr>
            </w:pPr>
            <w:r w:rsidRPr="00B3716A">
              <w:rPr>
                <w:rFonts w:ascii="Bookman Old Style" w:hAnsi="Bookman Old Style" w:cs="Calibri"/>
                <w:sz w:val="24"/>
                <w:szCs w:val="24"/>
              </w:rPr>
              <w:t>KE</w:t>
            </w:r>
            <w:r w:rsidR="005F5AB8">
              <w:rPr>
                <w:rFonts w:ascii="Bookman Old Style" w:hAnsi="Bookman Old Style" w:cs="Calibri"/>
                <w:sz w:val="24"/>
                <w:szCs w:val="24"/>
              </w:rPr>
              <w:t>TUJUH</w:t>
            </w:r>
          </w:p>
        </w:tc>
        <w:tc>
          <w:tcPr>
            <w:tcW w:w="283" w:type="dxa"/>
            <w:tcBorders>
              <w:top w:val="nil"/>
              <w:left w:val="nil"/>
              <w:bottom w:val="nil"/>
              <w:right w:val="nil"/>
            </w:tcBorders>
          </w:tcPr>
          <w:p w14:paraId="2247507F" w14:textId="77777777" w:rsidR="00AB7958" w:rsidRPr="00B3716A" w:rsidRDefault="00AB7958" w:rsidP="00C04CBE">
            <w:pPr>
              <w:spacing w:after="0" w:line="288" w:lineRule="auto"/>
              <w:jc w:val="both"/>
              <w:rPr>
                <w:rFonts w:ascii="Bookman Old Style" w:hAnsi="Bookman Old Style" w:cs="Calibri"/>
                <w:sz w:val="24"/>
                <w:szCs w:val="24"/>
              </w:rPr>
            </w:pPr>
            <w:r w:rsidRPr="00B3716A">
              <w:rPr>
                <w:rFonts w:ascii="Bookman Old Style" w:hAnsi="Bookman Old Style" w:cs="Calibri"/>
                <w:sz w:val="24"/>
                <w:szCs w:val="24"/>
              </w:rPr>
              <w:t>:</w:t>
            </w:r>
          </w:p>
        </w:tc>
        <w:tc>
          <w:tcPr>
            <w:tcW w:w="7230" w:type="dxa"/>
            <w:gridSpan w:val="4"/>
            <w:tcBorders>
              <w:top w:val="nil"/>
              <w:left w:val="nil"/>
              <w:bottom w:val="nil"/>
              <w:right w:val="nil"/>
            </w:tcBorders>
          </w:tcPr>
          <w:p w14:paraId="24E7CD6A" w14:textId="18D5BB44" w:rsidR="00AB7958" w:rsidRPr="00B3716A" w:rsidRDefault="00AB7958" w:rsidP="00E24A2A">
            <w:pPr>
              <w:spacing w:after="0" w:line="288" w:lineRule="auto"/>
              <w:jc w:val="both"/>
              <w:rPr>
                <w:rFonts w:ascii="Bookman Old Style" w:hAnsi="Bookman Old Style" w:cs="Calibri"/>
                <w:sz w:val="24"/>
                <w:szCs w:val="24"/>
                <w:lang w:val="id-ID"/>
              </w:rPr>
            </w:pPr>
            <w:r w:rsidRPr="002B5509">
              <w:rPr>
                <w:rFonts w:ascii="Bookman Old Style" w:hAnsi="Bookman Old Style" w:cs="Arial"/>
                <w:sz w:val="24"/>
                <w:szCs w:val="24"/>
              </w:rPr>
              <w:t xml:space="preserve">Segala biaya yang timbul sebagai akibat ditetapkannya Keputusan ini dibebankan pada Anggaran </w:t>
            </w:r>
            <w:r w:rsidR="00E24A2A">
              <w:rPr>
                <w:rFonts w:ascii="Bookman Old Style" w:hAnsi="Bookman Old Style" w:cs="Arial"/>
                <w:sz w:val="24"/>
                <w:szCs w:val="24"/>
              </w:rPr>
              <w:t>BUM Desa</w:t>
            </w:r>
            <w:r w:rsidRPr="002B5509">
              <w:rPr>
                <w:rFonts w:ascii="Bookman Old Style" w:hAnsi="Bookman Old Style" w:cs="Arial"/>
                <w:sz w:val="24"/>
                <w:szCs w:val="24"/>
              </w:rPr>
              <w:t>.</w:t>
            </w:r>
          </w:p>
        </w:tc>
      </w:tr>
      <w:tr w:rsidR="00C04CBE" w:rsidRPr="00B3716A" w14:paraId="4699B4E9"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7165715C" w14:textId="77777777" w:rsidR="00C04CBE" w:rsidRPr="00B3716A" w:rsidRDefault="00C04CBE" w:rsidP="00C04CBE">
            <w:pPr>
              <w:spacing w:after="0" w:line="288" w:lineRule="auto"/>
              <w:jc w:val="both"/>
              <w:rPr>
                <w:rFonts w:ascii="Bookman Old Style" w:hAnsi="Bookman Old Style" w:cs="Calibri"/>
                <w:sz w:val="24"/>
                <w:szCs w:val="24"/>
              </w:rPr>
            </w:pPr>
          </w:p>
        </w:tc>
        <w:tc>
          <w:tcPr>
            <w:tcW w:w="283" w:type="dxa"/>
            <w:tcBorders>
              <w:top w:val="nil"/>
              <w:left w:val="nil"/>
              <w:bottom w:val="nil"/>
              <w:right w:val="nil"/>
            </w:tcBorders>
          </w:tcPr>
          <w:p w14:paraId="5BBAD20D" w14:textId="77777777" w:rsidR="00C04CBE" w:rsidRPr="00B3716A" w:rsidRDefault="00C04CBE" w:rsidP="00C04CBE">
            <w:pPr>
              <w:spacing w:after="0" w:line="288" w:lineRule="auto"/>
              <w:jc w:val="both"/>
              <w:rPr>
                <w:rFonts w:ascii="Bookman Old Style" w:hAnsi="Bookman Old Style" w:cs="Calibri"/>
                <w:sz w:val="24"/>
                <w:szCs w:val="24"/>
              </w:rPr>
            </w:pPr>
          </w:p>
        </w:tc>
        <w:tc>
          <w:tcPr>
            <w:tcW w:w="7230" w:type="dxa"/>
            <w:gridSpan w:val="4"/>
            <w:tcBorders>
              <w:top w:val="nil"/>
              <w:left w:val="nil"/>
              <w:bottom w:val="nil"/>
              <w:right w:val="nil"/>
            </w:tcBorders>
          </w:tcPr>
          <w:p w14:paraId="291931D6" w14:textId="77777777" w:rsidR="00C04CBE" w:rsidRPr="002B5509" w:rsidRDefault="00C04CBE" w:rsidP="00C04CBE">
            <w:pPr>
              <w:spacing w:after="0" w:line="288" w:lineRule="auto"/>
              <w:jc w:val="both"/>
              <w:rPr>
                <w:rFonts w:ascii="Bookman Old Style" w:hAnsi="Bookman Old Style" w:cs="Arial"/>
                <w:sz w:val="24"/>
                <w:szCs w:val="24"/>
              </w:rPr>
            </w:pPr>
          </w:p>
        </w:tc>
      </w:tr>
      <w:tr w:rsidR="00AB7958" w:rsidRPr="00B3716A" w14:paraId="6F57CD10" w14:textId="77777777" w:rsidTr="00F94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5" w:type="dxa"/>
            <w:tcBorders>
              <w:top w:val="nil"/>
              <w:left w:val="nil"/>
              <w:bottom w:val="nil"/>
              <w:right w:val="nil"/>
            </w:tcBorders>
          </w:tcPr>
          <w:p w14:paraId="5CA5D7F7" w14:textId="4AE136CB" w:rsidR="00AB7958" w:rsidRPr="00B3716A" w:rsidRDefault="00F948B8" w:rsidP="00C04CBE">
            <w:pPr>
              <w:spacing w:after="0" w:line="288" w:lineRule="auto"/>
              <w:jc w:val="both"/>
              <w:rPr>
                <w:rFonts w:ascii="Bookman Old Style" w:hAnsi="Bookman Old Style" w:cs="Calibri"/>
                <w:sz w:val="24"/>
                <w:szCs w:val="24"/>
              </w:rPr>
            </w:pPr>
            <w:r>
              <w:rPr>
                <w:rFonts w:ascii="Bookman Old Style" w:hAnsi="Bookman Old Style" w:cs="Calibri"/>
                <w:sz w:val="24"/>
                <w:szCs w:val="24"/>
              </w:rPr>
              <w:t>KEDELAPAN</w:t>
            </w:r>
          </w:p>
        </w:tc>
        <w:tc>
          <w:tcPr>
            <w:tcW w:w="283" w:type="dxa"/>
            <w:tcBorders>
              <w:top w:val="nil"/>
              <w:left w:val="nil"/>
              <w:bottom w:val="nil"/>
              <w:right w:val="nil"/>
            </w:tcBorders>
          </w:tcPr>
          <w:p w14:paraId="615B102C" w14:textId="68C4FD33" w:rsidR="00AB7958" w:rsidRPr="00B3716A" w:rsidRDefault="00AB7958" w:rsidP="00C04CBE">
            <w:pPr>
              <w:spacing w:after="0" w:line="288" w:lineRule="auto"/>
              <w:jc w:val="both"/>
              <w:rPr>
                <w:rFonts w:ascii="Bookman Old Style" w:hAnsi="Bookman Old Style" w:cs="Calibri"/>
                <w:sz w:val="24"/>
                <w:szCs w:val="24"/>
              </w:rPr>
            </w:pPr>
            <w:r>
              <w:rPr>
                <w:rFonts w:ascii="Bookman Old Style" w:hAnsi="Bookman Old Style" w:cs="Calibri"/>
                <w:sz w:val="24"/>
                <w:szCs w:val="24"/>
              </w:rPr>
              <w:t>:</w:t>
            </w:r>
          </w:p>
        </w:tc>
        <w:tc>
          <w:tcPr>
            <w:tcW w:w="7230" w:type="dxa"/>
            <w:gridSpan w:val="4"/>
            <w:tcBorders>
              <w:top w:val="nil"/>
              <w:left w:val="nil"/>
              <w:bottom w:val="nil"/>
              <w:right w:val="nil"/>
            </w:tcBorders>
          </w:tcPr>
          <w:p w14:paraId="7D8841F8" w14:textId="0C95F0AC" w:rsidR="00AB7958" w:rsidRPr="00D80D55" w:rsidRDefault="00AB7958" w:rsidP="00C04CBE">
            <w:pPr>
              <w:spacing w:after="0" w:line="288" w:lineRule="auto"/>
              <w:jc w:val="both"/>
              <w:rPr>
                <w:rFonts w:ascii="Bookman Old Style" w:hAnsi="Bookman Old Style" w:cs="Arial"/>
                <w:sz w:val="24"/>
                <w:szCs w:val="24"/>
              </w:rPr>
            </w:pPr>
            <w:r w:rsidRPr="002B5509">
              <w:rPr>
                <w:rFonts w:ascii="Bookman Old Style" w:hAnsi="Bookman Old Style" w:cs="Arial"/>
                <w:sz w:val="24"/>
                <w:szCs w:val="24"/>
              </w:rPr>
              <w:t>Keputusan ini mulai berlaku sejak tanggal ditetapkan.</w:t>
            </w:r>
          </w:p>
        </w:tc>
      </w:tr>
    </w:tbl>
    <w:p w14:paraId="42E34185" w14:textId="77777777" w:rsidR="00B3716A" w:rsidRDefault="00B3716A" w:rsidP="00F72579">
      <w:pPr>
        <w:spacing w:after="0"/>
        <w:jc w:val="center"/>
      </w:pPr>
    </w:p>
    <w:p w14:paraId="2355629C" w14:textId="77777777" w:rsidR="00B3716A" w:rsidRDefault="00B3716A" w:rsidP="00F72579">
      <w:pPr>
        <w:spacing w:after="0"/>
        <w:jc w:val="center"/>
      </w:pPr>
    </w:p>
    <w:tbl>
      <w:tblPr>
        <w:tblW w:w="4819" w:type="dxa"/>
        <w:tblInd w:w="4395" w:type="dxa"/>
        <w:tblLook w:val="04A0" w:firstRow="1" w:lastRow="0" w:firstColumn="1" w:lastColumn="0" w:noHBand="0" w:noVBand="1"/>
      </w:tblPr>
      <w:tblGrid>
        <w:gridCol w:w="1985"/>
        <w:gridCol w:w="293"/>
        <w:gridCol w:w="2541"/>
      </w:tblGrid>
      <w:tr w:rsidR="00990986" w:rsidRPr="00060C7D" w14:paraId="154F1838" w14:textId="77777777" w:rsidTr="005F5AB8">
        <w:trPr>
          <w:trHeight w:val="335"/>
        </w:trPr>
        <w:tc>
          <w:tcPr>
            <w:tcW w:w="1985" w:type="dxa"/>
            <w:shd w:val="clear" w:color="auto" w:fill="auto"/>
          </w:tcPr>
          <w:p w14:paraId="1DB4C59A" w14:textId="77777777" w:rsidR="00990986" w:rsidRPr="00060C7D" w:rsidRDefault="00990986" w:rsidP="00060C7D">
            <w:pPr>
              <w:spacing w:after="0"/>
              <w:jc w:val="both"/>
              <w:rPr>
                <w:rFonts w:ascii="Bookman Old Style" w:eastAsia="Times New Roman" w:hAnsi="Bookman Old Style"/>
                <w:sz w:val="24"/>
                <w:szCs w:val="24"/>
                <w:lang w:eastAsia="en-GB"/>
              </w:rPr>
            </w:pPr>
            <w:r w:rsidRPr="00060C7D">
              <w:rPr>
                <w:rFonts w:ascii="Bookman Old Style" w:eastAsia="Times New Roman" w:hAnsi="Bookman Old Style"/>
                <w:sz w:val="24"/>
                <w:szCs w:val="24"/>
                <w:lang w:eastAsia="en-GB"/>
              </w:rPr>
              <w:t>Ditetapkan di</w:t>
            </w:r>
          </w:p>
        </w:tc>
        <w:tc>
          <w:tcPr>
            <w:tcW w:w="293" w:type="dxa"/>
            <w:shd w:val="clear" w:color="auto" w:fill="auto"/>
          </w:tcPr>
          <w:p w14:paraId="3B0D7100" w14:textId="77777777" w:rsidR="00990986" w:rsidRPr="00060C7D" w:rsidRDefault="00990986" w:rsidP="00060C7D">
            <w:pPr>
              <w:spacing w:after="0"/>
              <w:jc w:val="both"/>
              <w:rPr>
                <w:rFonts w:ascii="Bookman Old Style" w:eastAsia="Times New Roman" w:hAnsi="Bookman Old Style"/>
                <w:sz w:val="24"/>
                <w:szCs w:val="24"/>
                <w:lang w:eastAsia="en-GB"/>
              </w:rPr>
            </w:pPr>
            <w:r w:rsidRPr="00060C7D">
              <w:rPr>
                <w:rFonts w:ascii="Bookman Old Style" w:eastAsia="Times New Roman" w:hAnsi="Bookman Old Style"/>
                <w:sz w:val="24"/>
                <w:szCs w:val="24"/>
                <w:lang w:eastAsia="en-GB"/>
              </w:rPr>
              <w:t>:</w:t>
            </w:r>
          </w:p>
        </w:tc>
        <w:tc>
          <w:tcPr>
            <w:tcW w:w="2541" w:type="dxa"/>
            <w:shd w:val="clear" w:color="auto" w:fill="auto"/>
          </w:tcPr>
          <w:p w14:paraId="0DB4CE7E" w14:textId="60EC4FE4" w:rsidR="00990986" w:rsidRPr="00060C7D" w:rsidRDefault="005E2C3F" w:rsidP="00060C7D">
            <w:pPr>
              <w:spacing w:after="0"/>
              <w:jc w:val="both"/>
              <w:rPr>
                <w:rFonts w:ascii="Bookman Old Style" w:eastAsia="Times New Roman" w:hAnsi="Bookman Old Style"/>
                <w:sz w:val="24"/>
                <w:szCs w:val="24"/>
                <w:lang w:eastAsia="en-GB"/>
              </w:rPr>
            </w:pPr>
            <w:r>
              <w:rPr>
                <w:rFonts w:ascii="Bookman Old Style" w:eastAsia="Times New Roman" w:hAnsi="Bookman Old Style"/>
                <w:sz w:val="24"/>
                <w:szCs w:val="24"/>
                <w:lang w:eastAsia="en-GB"/>
              </w:rPr>
              <w:t xml:space="preserve">Ngampel Kulon </w:t>
            </w:r>
          </w:p>
        </w:tc>
      </w:tr>
      <w:tr w:rsidR="00990986" w:rsidRPr="00060C7D" w14:paraId="5C9CEE08" w14:textId="77777777" w:rsidTr="005F5AB8">
        <w:trPr>
          <w:trHeight w:val="335"/>
        </w:trPr>
        <w:tc>
          <w:tcPr>
            <w:tcW w:w="1985" w:type="dxa"/>
            <w:shd w:val="clear" w:color="auto" w:fill="auto"/>
          </w:tcPr>
          <w:p w14:paraId="1660E3E7" w14:textId="77777777" w:rsidR="00990986" w:rsidRPr="00060C7D" w:rsidRDefault="00990986" w:rsidP="00060C7D">
            <w:pPr>
              <w:spacing w:after="0"/>
              <w:jc w:val="both"/>
              <w:rPr>
                <w:rFonts w:ascii="Bookman Old Style" w:eastAsia="Times New Roman" w:hAnsi="Bookman Old Style"/>
                <w:sz w:val="24"/>
                <w:szCs w:val="24"/>
                <w:lang w:eastAsia="en-GB"/>
              </w:rPr>
            </w:pPr>
            <w:r w:rsidRPr="00060C7D">
              <w:rPr>
                <w:rFonts w:ascii="Bookman Old Style" w:eastAsia="Times New Roman" w:hAnsi="Bookman Old Style"/>
                <w:sz w:val="24"/>
                <w:szCs w:val="24"/>
                <w:lang w:eastAsia="en-GB"/>
              </w:rPr>
              <w:t>Pada tanggal</w:t>
            </w:r>
          </w:p>
        </w:tc>
        <w:tc>
          <w:tcPr>
            <w:tcW w:w="293" w:type="dxa"/>
            <w:shd w:val="clear" w:color="auto" w:fill="auto"/>
          </w:tcPr>
          <w:p w14:paraId="1E13DA4E" w14:textId="77777777" w:rsidR="00990986" w:rsidRPr="00060C7D" w:rsidRDefault="00990986" w:rsidP="00060C7D">
            <w:pPr>
              <w:spacing w:after="0"/>
              <w:jc w:val="both"/>
              <w:rPr>
                <w:rFonts w:ascii="Bookman Old Style" w:eastAsia="Times New Roman" w:hAnsi="Bookman Old Style"/>
                <w:sz w:val="24"/>
                <w:szCs w:val="24"/>
                <w:lang w:eastAsia="en-GB"/>
              </w:rPr>
            </w:pPr>
            <w:r w:rsidRPr="00060C7D">
              <w:rPr>
                <w:rFonts w:ascii="Bookman Old Style" w:eastAsia="Times New Roman" w:hAnsi="Bookman Old Style"/>
                <w:sz w:val="24"/>
                <w:szCs w:val="24"/>
                <w:lang w:eastAsia="en-GB"/>
              </w:rPr>
              <w:t>:</w:t>
            </w:r>
          </w:p>
        </w:tc>
        <w:tc>
          <w:tcPr>
            <w:tcW w:w="2541" w:type="dxa"/>
            <w:shd w:val="clear" w:color="auto" w:fill="auto"/>
          </w:tcPr>
          <w:p w14:paraId="7AAA9D73" w14:textId="0A464936" w:rsidR="00990986" w:rsidRPr="00497EE7" w:rsidRDefault="005E2C3F" w:rsidP="00060C7D">
            <w:pPr>
              <w:spacing w:after="0"/>
              <w:jc w:val="both"/>
              <w:rPr>
                <w:rFonts w:ascii="Bookman Old Style" w:eastAsia="Times New Roman" w:hAnsi="Bookman Old Style"/>
                <w:sz w:val="24"/>
                <w:szCs w:val="24"/>
                <w:lang w:eastAsia="en-GB"/>
              </w:rPr>
            </w:pPr>
            <w:r>
              <w:rPr>
                <w:rFonts w:ascii="Bookman Old Style" w:eastAsia="Times New Roman" w:hAnsi="Bookman Old Style"/>
                <w:sz w:val="24"/>
                <w:szCs w:val="24"/>
                <w:lang w:eastAsia="en-GB"/>
              </w:rPr>
              <w:t xml:space="preserve">10 Juni 2025 </w:t>
            </w:r>
          </w:p>
        </w:tc>
      </w:tr>
      <w:tr w:rsidR="00060C7D" w:rsidRPr="00060C7D" w14:paraId="62D58983" w14:textId="77777777" w:rsidTr="005F5AB8">
        <w:trPr>
          <w:trHeight w:val="335"/>
        </w:trPr>
        <w:tc>
          <w:tcPr>
            <w:tcW w:w="4819" w:type="dxa"/>
            <w:gridSpan w:val="3"/>
            <w:shd w:val="clear" w:color="auto" w:fill="auto"/>
          </w:tcPr>
          <w:p w14:paraId="1DB278EB" w14:textId="77BE20A2" w:rsidR="00060C7D" w:rsidRPr="00060C7D" w:rsidRDefault="00060C7D" w:rsidP="009D2DB8">
            <w:pPr>
              <w:spacing w:before="120" w:after="0"/>
              <w:jc w:val="both"/>
              <w:rPr>
                <w:rFonts w:ascii="Bookman Old Style" w:eastAsia="Times New Roman" w:hAnsi="Bookman Old Style"/>
                <w:sz w:val="24"/>
                <w:szCs w:val="24"/>
                <w:lang w:eastAsia="en-GB"/>
              </w:rPr>
            </w:pPr>
            <w:r w:rsidRPr="00060C7D">
              <w:rPr>
                <w:rFonts w:ascii="Bookman Old Style" w:eastAsia="Times New Roman" w:hAnsi="Bookman Old Style"/>
                <w:sz w:val="24"/>
                <w:szCs w:val="24"/>
                <w:lang w:eastAsia="en-GB"/>
              </w:rPr>
              <w:t xml:space="preserve">KEPALA DESA </w:t>
            </w:r>
            <w:r w:rsidR="005E2C3F">
              <w:rPr>
                <w:rFonts w:ascii="Bookman Old Style" w:eastAsia="Times New Roman" w:hAnsi="Bookman Old Style"/>
                <w:sz w:val="24"/>
                <w:szCs w:val="24"/>
                <w:lang w:eastAsia="en-GB"/>
              </w:rPr>
              <w:t xml:space="preserve">NGAMPEL KULON </w:t>
            </w:r>
            <w:r w:rsidR="009D2DB8">
              <w:rPr>
                <w:rFonts w:ascii="Bookman Old Style" w:eastAsia="Times New Roman" w:hAnsi="Bookman Old Style"/>
                <w:sz w:val="24"/>
                <w:szCs w:val="24"/>
                <w:lang w:eastAsia="en-GB"/>
              </w:rPr>
              <w:t>,</w:t>
            </w:r>
          </w:p>
        </w:tc>
      </w:tr>
      <w:tr w:rsidR="00060C7D" w:rsidRPr="00060C7D" w14:paraId="44744E86" w14:textId="77777777" w:rsidTr="005F5AB8">
        <w:trPr>
          <w:trHeight w:val="335"/>
        </w:trPr>
        <w:tc>
          <w:tcPr>
            <w:tcW w:w="4819" w:type="dxa"/>
            <w:gridSpan w:val="3"/>
            <w:shd w:val="clear" w:color="auto" w:fill="auto"/>
          </w:tcPr>
          <w:p w14:paraId="350964FF" w14:textId="77777777" w:rsidR="00060C7D" w:rsidRPr="00060C7D" w:rsidRDefault="00060C7D" w:rsidP="00060C7D">
            <w:pPr>
              <w:spacing w:after="0"/>
              <w:jc w:val="both"/>
              <w:rPr>
                <w:rFonts w:ascii="Bookman Old Style" w:eastAsia="Times New Roman" w:hAnsi="Bookman Old Style"/>
                <w:sz w:val="24"/>
                <w:szCs w:val="24"/>
                <w:lang w:eastAsia="en-GB"/>
              </w:rPr>
            </w:pPr>
          </w:p>
        </w:tc>
      </w:tr>
      <w:tr w:rsidR="00990986" w:rsidRPr="00060C7D" w14:paraId="0F07372A" w14:textId="77777777" w:rsidTr="005F5AB8">
        <w:trPr>
          <w:trHeight w:val="335"/>
        </w:trPr>
        <w:tc>
          <w:tcPr>
            <w:tcW w:w="4819" w:type="dxa"/>
            <w:gridSpan w:val="3"/>
            <w:shd w:val="clear" w:color="auto" w:fill="auto"/>
          </w:tcPr>
          <w:p w14:paraId="4E7F91BF" w14:textId="77777777" w:rsidR="00990986" w:rsidRPr="00060C7D" w:rsidRDefault="00990986" w:rsidP="00060C7D">
            <w:pPr>
              <w:spacing w:after="0"/>
              <w:jc w:val="both"/>
              <w:rPr>
                <w:rFonts w:ascii="Bookman Old Style" w:eastAsia="Times New Roman" w:hAnsi="Bookman Old Style"/>
                <w:sz w:val="24"/>
                <w:szCs w:val="24"/>
                <w:lang w:eastAsia="en-GB"/>
              </w:rPr>
            </w:pPr>
          </w:p>
        </w:tc>
      </w:tr>
      <w:tr w:rsidR="00990986" w:rsidRPr="00060C7D" w14:paraId="0B955AC0" w14:textId="77777777" w:rsidTr="005F5AB8">
        <w:trPr>
          <w:trHeight w:val="335"/>
        </w:trPr>
        <w:tc>
          <w:tcPr>
            <w:tcW w:w="4819" w:type="dxa"/>
            <w:gridSpan w:val="3"/>
            <w:shd w:val="clear" w:color="auto" w:fill="auto"/>
          </w:tcPr>
          <w:p w14:paraId="26C5C14C" w14:textId="77777777" w:rsidR="00990986" w:rsidRPr="00060C7D" w:rsidRDefault="00990986" w:rsidP="00060C7D">
            <w:pPr>
              <w:spacing w:after="0"/>
              <w:jc w:val="both"/>
              <w:rPr>
                <w:rFonts w:ascii="Bookman Old Style" w:eastAsia="Times New Roman" w:hAnsi="Bookman Old Style"/>
                <w:sz w:val="24"/>
                <w:szCs w:val="24"/>
                <w:lang w:eastAsia="en-GB"/>
              </w:rPr>
            </w:pPr>
          </w:p>
        </w:tc>
      </w:tr>
      <w:tr w:rsidR="00060C7D" w:rsidRPr="00060C7D" w14:paraId="79760AFA" w14:textId="77777777" w:rsidTr="005F5AB8">
        <w:trPr>
          <w:trHeight w:val="335"/>
        </w:trPr>
        <w:tc>
          <w:tcPr>
            <w:tcW w:w="4819" w:type="dxa"/>
            <w:gridSpan w:val="3"/>
            <w:shd w:val="clear" w:color="auto" w:fill="auto"/>
            <w:vAlign w:val="center"/>
          </w:tcPr>
          <w:p w14:paraId="1EC7FE5D" w14:textId="135E3F5A" w:rsidR="00060C7D" w:rsidRPr="00060C7D" w:rsidRDefault="005E2C3F" w:rsidP="00060C7D">
            <w:pPr>
              <w:spacing w:after="0"/>
              <w:ind w:right="1122"/>
              <w:jc w:val="center"/>
              <w:rPr>
                <w:rFonts w:ascii="Bookman Old Style" w:eastAsia="Times New Roman" w:hAnsi="Bookman Old Style"/>
                <w:sz w:val="24"/>
                <w:szCs w:val="24"/>
                <w:lang w:eastAsia="en-GB"/>
              </w:rPr>
            </w:pPr>
            <w:r>
              <w:rPr>
                <w:rFonts w:ascii="Bookman Old Style" w:eastAsia="Times New Roman" w:hAnsi="Bookman Old Style"/>
                <w:sz w:val="24"/>
                <w:szCs w:val="24"/>
                <w:lang w:eastAsia="en-GB"/>
              </w:rPr>
              <w:t xml:space="preserve">ABDUL AZIS </w:t>
            </w:r>
          </w:p>
        </w:tc>
      </w:tr>
    </w:tbl>
    <w:p w14:paraId="0AB8E105"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719D26EC"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34EB2F16"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3D7A2281"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118A7B98"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08B429B3"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02B06357" w14:textId="77777777" w:rsidR="0094757D" w:rsidRDefault="0094757D" w:rsidP="00A42315">
      <w:pPr>
        <w:spacing w:after="0" w:line="259" w:lineRule="auto"/>
        <w:jc w:val="both"/>
        <w:rPr>
          <w:rFonts w:ascii="Bookman Old Style" w:eastAsiaTheme="minorHAnsi" w:hAnsi="Bookman Old Style" w:cstheme="minorBidi"/>
          <w:bCs/>
          <w:sz w:val="24"/>
          <w:szCs w:val="24"/>
        </w:rPr>
      </w:pPr>
    </w:p>
    <w:p w14:paraId="63325D1A" w14:textId="77777777" w:rsidR="00A42315" w:rsidRPr="00A42315" w:rsidRDefault="00A42315" w:rsidP="00A42315">
      <w:pPr>
        <w:spacing w:after="0" w:line="259" w:lineRule="auto"/>
        <w:jc w:val="both"/>
        <w:rPr>
          <w:rFonts w:ascii="Bookman Old Style" w:eastAsiaTheme="minorHAnsi" w:hAnsi="Bookman Old Style" w:cstheme="minorBidi"/>
          <w:sz w:val="24"/>
          <w:szCs w:val="24"/>
          <w:u w:val="single"/>
        </w:rPr>
      </w:pPr>
      <w:r w:rsidRPr="00A42315">
        <w:rPr>
          <w:rFonts w:ascii="Bookman Old Style" w:eastAsiaTheme="minorHAnsi" w:hAnsi="Bookman Old Style" w:cstheme="minorBidi"/>
          <w:bCs/>
          <w:sz w:val="24"/>
          <w:szCs w:val="24"/>
        </w:rPr>
        <w:t>Tembusan:</w:t>
      </w:r>
      <w:r w:rsidRPr="00A42315">
        <w:rPr>
          <w:rFonts w:ascii="Bookman Old Style" w:eastAsiaTheme="minorHAnsi" w:hAnsi="Bookman Old Style" w:cstheme="minorBidi"/>
          <w:sz w:val="24"/>
          <w:szCs w:val="24"/>
        </w:rPr>
        <w:t xml:space="preserve"> </w:t>
      </w:r>
      <w:r w:rsidRPr="00A42315">
        <w:rPr>
          <w:rFonts w:ascii="Bookman Old Style" w:eastAsiaTheme="minorHAnsi" w:hAnsi="Bookman Old Style" w:cstheme="minorBidi"/>
          <w:bCs/>
          <w:sz w:val="24"/>
          <w:szCs w:val="24"/>
          <w:lang w:val="fi-FI"/>
        </w:rPr>
        <w:t>Keputusan ini disampaikan kepada Yth. :</w:t>
      </w:r>
      <w:r w:rsidRPr="00A42315">
        <w:rPr>
          <w:rFonts w:ascii="Bookman Old Style" w:eastAsiaTheme="minorHAnsi" w:hAnsi="Bookman Old Style" w:cstheme="minorBidi"/>
          <w:b/>
          <w:sz w:val="24"/>
          <w:szCs w:val="24"/>
        </w:rPr>
        <w:t xml:space="preserve">           </w:t>
      </w:r>
    </w:p>
    <w:p w14:paraId="1E2AAD27" w14:textId="77777777" w:rsidR="00A42315" w:rsidRPr="00A42315" w:rsidRDefault="00A42315" w:rsidP="005F5AB8">
      <w:pPr>
        <w:numPr>
          <w:ilvl w:val="0"/>
          <w:numId w:val="3"/>
        </w:numPr>
        <w:tabs>
          <w:tab w:val="clear" w:pos="720"/>
        </w:tabs>
        <w:spacing w:after="0" w:line="259" w:lineRule="auto"/>
        <w:ind w:left="426"/>
        <w:jc w:val="both"/>
        <w:rPr>
          <w:rFonts w:ascii="Bookman Old Style" w:eastAsiaTheme="minorHAnsi" w:hAnsi="Bookman Old Style" w:cstheme="minorBidi"/>
          <w:sz w:val="24"/>
          <w:szCs w:val="24"/>
        </w:rPr>
      </w:pPr>
      <w:r w:rsidRPr="00A42315">
        <w:rPr>
          <w:rFonts w:ascii="Bookman Old Style" w:eastAsiaTheme="minorHAnsi" w:hAnsi="Bookman Old Style" w:cstheme="minorBidi"/>
          <w:sz w:val="24"/>
          <w:szCs w:val="24"/>
        </w:rPr>
        <w:t>Camat Ngampel;</w:t>
      </w:r>
    </w:p>
    <w:p w14:paraId="66416A90" w14:textId="4BF9BE9E" w:rsidR="00A42315" w:rsidRPr="00A42315" w:rsidRDefault="00A42315" w:rsidP="005F5AB8">
      <w:pPr>
        <w:numPr>
          <w:ilvl w:val="0"/>
          <w:numId w:val="3"/>
        </w:numPr>
        <w:tabs>
          <w:tab w:val="clear" w:pos="720"/>
        </w:tabs>
        <w:spacing w:after="0" w:line="259" w:lineRule="auto"/>
        <w:ind w:left="426"/>
        <w:jc w:val="both"/>
        <w:rPr>
          <w:rFonts w:ascii="Bookman Old Style" w:eastAsiaTheme="minorHAnsi" w:hAnsi="Bookman Old Style" w:cstheme="minorBidi"/>
          <w:sz w:val="24"/>
          <w:szCs w:val="24"/>
        </w:rPr>
      </w:pPr>
      <w:r w:rsidRPr="00A42315">
        <w:rPr>
          <w:rFonts w:ascii="Bookman Old Style" w:eastAsiaTheme="minorHAnsi" w:hAnsi="Bookman Old Style" w:cstheme="minorBidi"/>
          <w:sz w:val="24"/>
          <w:szCs w:val="24"/>
        </w:rPr>
        <w:t xml:space="preserve">Ketua </w:t>
      </w:r>
      <w:r w:rsidR="0055249C" w:rsidRPr="0055249C">
        <w:rPr>
          <w:rFonts w:ascii="Bookman Old Style" w:eastAsiaTheme="minorHAnsi" w:hAnsi="Bookman Old Style" w:cstheme="minorBidi"/>
          <w:sz w:val="24"/>
          <w:szCs w:val="24"/>
        </w:rPr>
        <w:t>Badan Permusyawaratan Desa</w:t>
      </w:r>
      <w:r w:rsidRPr="00A42315">
        <w:rPr>
          <w:rFonts w:ascii="Bookman Old Style" w:eastAsiaTheme="minorHAnsi" w:hAnsi="Bookman Old Style" w:cstheme="minorBidi"/>
          <w:sz w:val="24"/>
          <w:szCs w:val="24"/>
        </w:rPr>
        <w:t>;</w:t>
      </w:r>
    </w:p>
    <w:p w14:paraId="76A1F565" w14:textId="77777777" w:rsidR="00A42315" w:rsidRPr="00A42315" w:rsidRDefault="00A42315" w:rsidP="005F5AB8">
      <w:pPr>
        <w:numPr>
          <w:ilvl w:val="0"/>
          <w:numId w:val="3"/>
        </w:numPr>
        <w:tabs>
          <w:tab w:val="clear" w:pos="720"/>
        </w:tabs>
        <w:spacing w:after="0" w:line="259" w:lineRule="auto"/>
        <w:ind w:left="426"/>
        <w:jc w:val="both"/>
        <w:rPr>
          <w:rFonts w:ascii="Bookman Old Style" w:eastAsiaTheme="minorHAnsi" w:hAnsi="Bookman Old Style" w:cstheme="minorBidi"/>
          <w:sz w:val="24"/>
          <w:szCs w:val="24"/>
        </w:rPr>
      </w:pPr>
      <w:r w:rsidRPr="00A42315">
        <w:rPr>
          <w:rFonts w:ascii="Bookman Old Style" w:eastAsiaTheme="minorHAnsi" w:hAnsi="Bookman Old Style" w:cstheme="minorBidi"/>
          <w:sz w:val="24"/>
          <w:szCs w:val="24"/>
        </w:rPr>
        <w:t>Yang Bersangkutan;</w:t>
      </w:r>
    </w:p>
    <w:p w14:paraId="6B6EF790" w14:textId="29C92AE7" w:rsidR="00990986" w:rsidRPr="00256C35" w:rsidRDefault="00A42315" w:rsidP="005F5AB8">
      <w:pPr>
        <w:numPr>
          <w:ilvl w:val="0"/>
          <w:numId w:val="3"/>
        </w:numPr>
        <w:tabs>
          <w:tab w:val="clear" w:pos="720"/>
        </w:tabs>
        <w:spacing w:after="0" w:line="259" w:lineRule="auto"/>
        <w:ind w:left="426"/>
        <w:jc w:val="both"/>
        <w:rPr>
          <w:rFonts w:ascii="Bookman Old Style" w:hAnsi="Bookman Old Style" w:cs="Arial"/>
        </w:rPr>
      </w:pPr>
      <w:r w:rsidRPr="00531AA5">
        <w:rPr>
          <w:rFonts w:ascii="Bookman Old Style" w:eastAsiaTheme="minorHAnsi" w:hAnsi="Bookman Old Style" w:cstheme="minorBidi"/>
          <w:sz w:val="24"/>
          <w:szCs w:val="24"/>
        </w:rPr>
        <w:t>Arsip.</w:t>
      </w:r>
    </w:p>
    <w:p w14:paraId="2117DDC1" w14:textId="77777777" w:rsidR="00256C35" w:rsidRDefault="00256C35" w:rsidP="00256C35">
      <w:pPr>
        <w:spacing w:after="0" w:line="259" w:lineRule="auto"/>
        <w:jc w:val="both"/>
        <w:rPr>
          <w:rFonts w:ascii="Bookman Old Style" w:eastAsiaTheme="minorHAnsi" w:hAnsi="Bookman Old Style" w:cstheme="minorBidi"/>
          <w:sz w:val="24"/>
          <w:szCs w:val="24"/>
        </w:rPr>
      </w:pPr>
    </w:p>
    <w:p w14:paraId="2BA307E9" w14:textId="77777777" w:rsidR="00256C35" w:rsidRDefault="00256C35" w:rsidP="00256C35">
      <w:pPr>
        <w:spacing w:after="0" w:line="259" w:lineRule="auto"/>
        <w:jc w:val="both"/>
        <w:rPr>
          <w:rFonts w:ascii="Bookman Old Style" w:eastAsiaTheme="minorHAnsi" w:hAnsi="Bookman Old Style" w:cstheme="minorBidi"/>
          <w:sz w:val="24"/>
          <w:szCs w:val="24"/>
        </w:rPr>
      </w:pPr>
    </w:p>
    <w:p w14:paraId="28734479" w14:textId="77777777" w:rsidR="00256C35" w:rsidRDefault="00256C35" w:rsidP="00256C35">
      <w:pPr>
        <w:spacing w:after="0" w:line="259" w:lineRule="auto"/>
        <w:jc w:val="both"/>
        <w:rPr>
          <w:rFonts w:ascii="Bookman Old Style" w:eastAsiaTheme="minorHAnsi" w:hAnsi="Bookman Old Style" w:cstheme="minorBidi"/>
          <w:sz w:val="24"/>
          <w:szCs w:val="24"/>
        </w:rPr>
      </w:pPr>
    </w:p>
    <w:p w14:paraId="69168CBA" w14:textId="24E89B38" w:rsidR="00256C35" w:rsidRDefault="00256C35" w:rsidP="00256C35">
      <w:pPr>
        <w:spacing w:after="0" w:line="259" w:lineRule="auto"/>
        <w:jc w:val="both"/>
        <w:rPr>
          <w:rFonts w:ascii="Bookman Old Style" w:hAnsi="Bookman Old Style" w:cs="Arial"/>
        </w:rPr>
      </w:pPr>
      <w:r>
        <w:rPr>
          <w:rFonts w:ascii="Bookman Old Style" w:eastAsiaTheme="minorHAnsi" w:hAnsi="Bookman Old Style" w:cstheme="minorBidi"/>
          <w:sz w:val="24"/>
          <w:szCs w:val="24"/>
        </w:rPr>
        <w:br/>
      </w:r>
    </w:p>
    <w:p w14:paraId="0A976BB2" w14:textId="526A2CDE" w:rsidR="00256C35" w:rsidRDefault="00256C35" w:rsidP="00256C35">
      <w:pPr>
        <w:tabs>
          <w:tab w:val="left" w:pos="936"/>
        </w:tabs>
        <w:rPr>
          <w:rFonts w:ascii="Bookman Old Style" w:hAnsi="Bookman Old Style" w:cs="Arial"/>
        </w:rPr>
      </w:pPr>
      <w:r>
        <w:rPr>
          <w:rFonts w:ascii="Bookman Old Style" w:hAnsi="Bookman Old Style" w:cs="Arial"/>
        </w:rPr>
        <w:tab/>
      </w:r>
    </w:p>
    <w:p w14:paraId="4E482E1E" w14:textId="77777777" w:rsidR="00256C35" w:rsidRDefault="00256C35" w:rsidP="00256C35">
      <w:pPr>
        <w:tabs>
          <w:tab w:val="left" w:pos="936"/>
        </w:tabs>
        <w:rPr>
          <w:rFonts w:ascii="Bookman Old Style" w:hAnsi="Bookman Old Style" w:cs="Arial"/>
        </w:rPr>
      </w:pPr>
    </w:p>
    <w:p w14:paraId="421E1D33" w14:textId="77777777" w:rsidR="00256C35" w:rsidRDefault="00256C35" w:rsidP="00256C35">
      <w:pPr>
        <w:tabs>
          <w:tab w:val="left" w:pos="936"/>
        </w:tabs>
        <w:rPr>
          <w:rFonts w:ascii="Bookman Old Style" w:hAnsi="Bookman Old Style" w:cs="Arial"/>
        </w:rPr>
      </w:pPr>
    </w:p>
    <w:p w14:paraId="4FD9EF6A" w14:textId="77777777" w:rsidR="005F5AB8" w:rsidRDefault="005F5AB8" w:rsidP="00256C35">
      <w:pPr>
        <w:spacing w:after="0" w:line="240" w:lineRule="auto"/>
        <w:sectPr w:rsidR="005F5AB8" w:rsidSect="002673BE">
          <w:pgSz w:w="12242" w:h="18722" w:code="14"/>
          <w:pgMar w:top="1134" w:right="1134" w:bottom="1134" w:left="1134" w:header="709" w:footer="709" w:gutter="567"/>
          <w:cols w:space="708"/>
          <w:docGrid w:linePitch="360"/>
        </w:sectPr>
      </w:pPr>
    </w:p>
    <w:tbl>
      <w:tblPr>
        <w:tblStyle w:val="LightShading-Accent3"/>
        <w:tblW w:w="8188" w:type="dxa"/>
        <w:tblBorders>
          <w:top w:val="none" w:sz="0" w:space="0" w:color="auto"/>
          <w:bottom w:val="none" w:sz="0" w:space="0" w:color="auto"/>
        </w:tblBorders>
        <w:tblLook w:val="04A0" w:firstRow="1" w:lastRow="0" w:firstColumn="1" w:lastColumn="0" w:noHBand="0" w:noVBand="1"/>
      </w:tblPr>
      <w:tblGrid>
        <w:gridCol w:w="1561"/>
        <w:gridCol w:w="298"/>
        <w:gridCol w:w="1474"/>
        <w:gridCol w:w="293"/>
        <w:gridCol w:w="4562"/>
      </w:tblGrid>
      <w:tr w:rsidR="00256C35" w:rsidRPr="00031509" w14:paraId="348ABF42" w14:textId="77777777" w:rsidTr="009C6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Borders>
              <w:top w:val="none" w:sz="0" w:space="0" w:color="auto"/>
              <w:left w:val="none" w:sz="0" w:space="0" w:color="auto"/>
              <w:bottom w:val="none" w:sz="0" w:space="0" w:color="auto"/>
              <w:right w:val="none" w:sz="0" w:space="0" w:color="auto"/>
            </w:tcBorders>
          </w:tcPr>
          <w:p w14:paraId="160F1719" w14:textId="535DC84C" w:rsidR="00256C35" w:rsidRPr="00031509" w:rsidRDefault="00256C35" w:rsidP="00256C35">
            <w:pPr>
              <w:spacing w:after="0" w:line="240" w:lineRule="auto"/>
              <w:rPr>
                <w:rFonts w:ascii="Bookman Old Style" w:hAnsi="Bookman Old Style"/>
                <w:kern w:val="2"/>
                <w:sz w:val="24"/>
                <w:szCs w:val="24"/>
              </w:rPr>
            </w:pPr>
            <w:r w:rsidRPr="00031509">
              <w:lastRenderedPageBreak/>
              <w:br w:type="page"/>
            </w:r>
            <w:r w:rsidRPr="00031509">
              <w:rPr>
                <w:rFonts w:ascii="Bookman Old Style" w:hAnsi="Bookman Old Style"/>
                <w:kern w:val="2"/>
                <w:sz w:val="24"/>
                <w:szCs w:val="24"/>
              </w:rPr>
              <w:t xml:space="preserve">LAMPIRAN </w:t>
            </w:r>
          </w:p>
        </w:tc>
        <w:tc>
          <w:tcPr>
            <w:tcW w:w="298" w:type="dxa"/>
            <w:tcBorders>
              <w:top w:val="none" w:sz="0" w:space="0" w:color="auto"/>
              <w:left w:val="none" w:sz="0" w:space="0" w:color="auto"/>
              <w:bottom w:val="none" w:sz="0" w:space="0" w:color="auto"/>
              <w:right w:val="none" w:sz="0" w:space="0" w:color="auto"/>
            </w:tcBorders>
          </w:tcPr>
          <w:p w14:paraId="5BF5E4C9" w14:textId="77777777" w:rsidR="00256C35" w:rsidRPr="00031509" w:rsidRDefault="00256C35" w:rsidP="00256C35">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kern w:val="2"/>
                <w:sz w:val="24"/>
                <w:szCs w:val="24"/>
              </w:rPr>
            </w:pPr>
            <w:r w:rsidRPr="00031509">
              <w:rPr>
                <w:rFonts w:ascii="Bookman Old Style" w:hAnsi="Bookman Old Style"/>
                <w:kern w:val="2"/>
                <w:sz w:val="24"/>
                <w:szCs w:val="24"/>
              </w:rPr>
              <w:t>:</w:t>
            </w:r>
          </w:p>
        </w:tc>
        <w:tc>
          <w:tcPr>
            <w:tcW w:w="6329" w:type="dxa"/>
            <w:gridSpan w:val="3"/>
            <w:tcBorders>
              <w:top w:val="none" w:sz="0" w:space="0" w:color="auto"/>
              <w:left w:val="none" w:sz="0" w:space="0" w:color="auto"/>
              <w:bottom w:val="none" w:sz="0" w:space="0" w:color="auto"/>
              <w:right w:val="none" w:sz="0" w:space="0" w:color="auto"/>
            </w:tcBorders>
          </w:tcPr>
          <w:p w14:paraId="0356D089" w14:textId="4169DD13" w:rsidR="00256C35" w:rsidRPr="00031509" w:rsidRDefault="00256C35" w:rsidP="00256C35">
            <w:pPr>
              <w:spacing w:after="0" w:line="240"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kern w:val="2"/>
                <w:sz w:val="24"/>
                <w:szCs w:val="24"/>
              </w:rPr>
            </w:pPr>
            <w:r w:rsidRPr="00031509">
              <w:rPr>
                <w:rFonts w:ascii="Bookman Old Style" w:hAnsi="Bookman Old Style"/>
                <w:kern w:val="2"/>
                <w:sz w:val="24"/>
                <w:szCs w:val="24"/>
              </w:rPr>
              <w:t xml:space="preserve">KEPUTUSAN KEPALA DESA </w:t>
            </w:r>
            <w:r w:rsidR="005E2C3F">
              <w:rPr>
                <w:rFonts w:ascii="Bookman Old Style" w:hAnsi="Bookman Old Style"/>
                <w:kern w:val="2"/>
                <w:sz w:val="24"/>
                <w:szCs w:val="24"/>
              </w:rPr>
              <w:t xml:space="preserve">NGAMPEL KULON </w:t>
            </w:r>
          </w:p>
        </w:tc>
      </w:tr>
      <w:tr w:rsidR="00256C35" w:rsidRPr="00031509" w14:paraId="74B970FB" w14:textId="77777777" w:rsidTr="000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Borders>
              <w:left w:val="none" w:sz="0" w:space="0" w:color="auto"/>
              <w:right w:val="none" w:sz="0" w:space="0" w:color="auto"/>
            </w:tcBorders>
            <w:shd w:val="clear" w:color="auto" w:fill="auto"/>
          </w:tcPr>
          <w:p w14:paraId="49D81640" w14:textId="77777777" w:rsidR="00256C35" w:rsidRPr="00031509" w:rsidRDefault="00256C35" w:rsidP="00256C35">
            <w:pPr>
              <w:spacing w:after="0" w:line="240" w:lineRule="auto"/>
              <w:rPr>
                <w:rFonts w:ascii="Bookman Old Style" w:hAnsi="Bookman Old Style"/>
                <w:kern w:val="2"/>
                <w:sz w:val="24"/>
                <w:szCs w:val="24"/>
              </w:rPr>
            </w:pPr>
          </w:p>
        </w:tc>
        <w:tc>
          <w:tcPr>
            <w:tcW w:w="298" w:type="dxa"/>
            <w:tcBorders>
              <w:left w:val="none" w:sz="0" w:space="0" w:color="auto"/>
              <w:right w:val="none" w:sz="0" w:space="0" w:color="auto"/>
            </w:tcBorders>
            <w:shd w:val="clear" w:color="auto" w:fill="auto"/>
          </w:tcPr>
          <w:p w14:paraId="01DA75D6" w14:textId="77777777" w:rsidR="00256C35" w:rsidRPr="00031509" w:rsidRDefault="00256C35" w:rsidP="00256C35">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kern w:val="2"/>
                <w:sz w:val="24"/>
                <w:szCs w:val="24"/>
              </w:rPr>
            </w:pPr>
          </w:p>
        </w:tc>
        <w:tc>
          <w:tcPr>
            <w:tcW w:w="1474" w:type="dxa"/>
            <w:tcBorders>
              <w:left w:val="none" w:sz="0" w:space="0" w:color="auto"/>
              <w:right w:val="none" w:sz="0" w:space="0" w:color="auto"/>
            </w:tcBorders>
            <w:shd w:val="clear" w:color="auto" w:fill="auto"/>
          </w:tcPr>
          <w:p w14:paraId="34E74B64" w14:textId="77777777" w:rsidR="00256C35" w:rsidRPr="00031509" w:rsidRDefault="00256C35" w:rsidP="00256C35">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kern w:val="2"/>
                <w:sz w:val="24"/>
                <w:szCs w:val="24"/>
              </w:rPr>
            </w:pPr>
            <w:r w:rsidRPr="00031509">
              <w:rPr>
                <w:rFonts w:ascii="Bookman Old Style" w:hAnsi="Bookman Old Style"/>
                <w:kern w:val="2"/>
                <w:sz w:val="24"/>
                <w:szCs w:val="24"/>
              </w:rPr>
              <w:t>NOMOR</w:t>
            </w:r>
          </w:p>
        </w:tc>
        <w:tc>
          <w:tcPr>
            <w:tcW w:w="293" w:type="dxa"/>
            <w:tcBorders>
              <w:left w:val="none" w:sz="0" w:space="0" w:color="auto"/>
              <w:right w:val="none" w:sz="0" w:space="0" w:color="auto"/>
            </w:tcBorders>
            <w:shd w:val="clear" w:color="auto" w:fill="auto"/>
          </w:tcPr>
          <w:p w14:paraId="2843FB19" w14:textId="77777777" w:rsidR="00256C35" w:rsidRPr="00031509" w:rsidRDefault="00256C35" w:rsidP="00256C35">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kern w:val="2"/>
                <w:sz w:val="24"/>
                <w:szCs w:val="24"/>
              </w:rPr>
            </w:pPr>
            <w:r w:rsidRPr="00031509">
              <w:rPr>
                <w:rFonts w:ascii="Bookman Old Style" w:hAnsi="Bookman Old Style"/>
                <w:kern w:val="2"/>
                <w:sz w:val="24"/>
                <w:szCs w:val="24"/>
              </w:rPr>
              <w:t>:</w:t>
            </w:r>
          </w:p>
        </w:tc>
        <w:tc>
          <w:tcPr>
            <w:tcW w:w="4562" w:type="dxa"/>
            <w:tcBorders>
              <w:left w:val="none" w:sz="0" w:space="0" w:color="auto"/>
              <w:right w:val="none" w:sz="0" w:space="0" w:color="auto"/>
            </w:tcBorders>
            <w:shd w:val="clear" w:color="auto" w:fill="auto"/>
          </w:tcPr>
          <w:p w14:paraId="5304A84D" w14:textId="1A55A1D2" w:rsidR="00256C35" w:rsidRPr="00031509" w:rsidRDefault="002F2E21" w:rsidP="009C6836">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kern w:val="2"/>
                <w:sz w:val="24"/>
                <w:szCs w:val="24"/>
              </w:rPr>
            </w:pPr>
            <w:r>
              <w:rPr>
                <w:rFonts w:ascii="Bookman Old Style" w:hAnsi="Bookman Old Style"/>
                <w:kern w:val="2"/>
                <w:sz w:val="24"/>
                <w:szCs w:val="24"/>
                <w:lang w:val="id-ID"/>
              </w:rPr>
              <w:t>03</w:t>
            </w:r>
            <w:r w:rsidR="009C6836">
              <w:rPr>
                <w:rFonts w:ascii="Bookman Old Style" w:hAnsi="Bookman Old Style"/>
                <w:kern w:val="2"/>
                <w:sz w:val="24"/>
                <w:szCs w:val="24"/>
              </w:rPr>
              <w:t xml:space="preserve">  </w:t>
            </w:r>
            <w:r w:rsidR="003E021B">
              <w:rPr>
                <w:rFonts w:ascii="Bookman Old Style" w:hAnsi="Bookman Old Style"/>
                <w:kern w:val="2"/>
                <w:sz w:val="24"/>
                <w:szCs w:val="24"/>
              </w:rPr>
              <w:t>/ 2025</w:t>
            </w:r>
          </w:p>
        </w:tc>
      </w:tr>
      <w:tr w:rsidR="00256C35" w:rsidRPr="00031509" w14:paraId="2FD31175" w14:textId="77777777" w:rsidTr="009C6836">
        <w:tc>
          <w:tcPr>
            <w:cnfStyle w:val="001000000000" w:firstRow="0" w:lastRow="0" w:firstColumn="1" w:lastColumn="0" w:oddVBand="0" w:evenVBand="0" w:oddHBand="0" w:evenHBand="0" w:firstRowFirstColumn="0" w:firstRowLastColumn="0" w:lastRowFirstColumn="0" w:lastRowLastColumn="0"/>
            <w:tcW w:w="1561" w:type="dxa"/>
          </w:tcPr>
          <w:p w14:paraId="09303351" w14:textId="77777777" w:rsidR="00256C35" w:rsidRPr="00031509" w:rsidRDefault="00256C35" w:rsidP="00256C35">
            <w:pPr>
              <w:spacing w:after="0" w:line="240" w:lineRule="auto"/>
              <w:rPr>
                <w:rFonts w:ascii="Bookman Old Style" w:hAnsi="Bookman Old Style"/>
                <w:kern w:val="2"/>
                <w:sz w:val="24"/>
                <w:szCs w:val="24"/>
              </w:rPr>
            </w:pPr>
          </w:p>
        </w:tc>
        <w:tc>
          <w:tcPr>
            <w:tcW w:w="298" w:type="dxa"/>
          </w:tcPr>
          <w:p w14:paraId="192D4DB8" w14:textId="77777777" w:rsidR="00256C35" w:rsidRPr="00031509" w:rsidRDefault="00256C35" w:rsidP="00256C35">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kern w:val="2"/>
                <w:sz w:val="24"/>
                <w:szCs w:val="24"/>
              </w:rPr>
            </w:pPr>
          </w:p>
        </w:tc>
        <w:tc>
          <w:tcPr>
            <w:tcW w:w="1474" w:type="dxa"/>
          </w:tcPr>
          <w:p w14:paraId="7A0B5485" w14:textId="77777777" w:rsidR="00256C35" w:rsidRPr="00031509" w:rsidRDefault="00256C35" w:rsidP="00256C35">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kern w:val="2"/>
                <w:sz w:val="24"/>
                <w:szCs w:val="24"/>
              </w:rPr>
            </w:pPr>
            <w:r w:rsidRPr="00031509">
              <w:rPr>
                <w:rFonts w:ascii="Bookman Old Style" w:hAnsi="Bookman Old Style"/>
                <w:kern w:val="2"/>
                <w:sz w:val="24"/>
                <w:szCs w:val="24"/>
              </w:rPr>
              <w:t>TANGGAL</w:t>
            </w:r>
          </w:p>
        </w:tc>
        <w:tc>
          <w:tcPr>
            <w:tcW w:w="293" w:type="dxa"/>
          </w:tcPr>
          <w:p w14:paraId="1FB679DD" w14:textId="77777777" w:rsidR="00256C35" w:rsidRPr="00031509" w:rsidRDefault="00256C35" w:rsidP="00256C35">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kern w:val="2"/>
                <w:sz w:val="24"/>
                <w:szCs w:val="24"/>
              </w:rPr>
            </w:pPr>
            <w:r w:rsidRPr="00031509">
              <w:rPr>
                <w:rFonts w:ascii="Bookman Old Style" w:hAnsi="Bookman Old Style"/>
                <w:kern w:val="2"/>
                <w:sz w:val="24"/>
                <w:szCs w:val="24"/>
              </w:rPr>
              <w:t>:</w:t>
            </w:r>
          </w:p>
        </w:tc>
        <w:tc>
          <w:tcPr>
            <w:tcW w:w="4562" w:type="dxa"/>
          </w:tcPr>
          <w:p w14:paraId="366DDD64" w14:textId="7311032F" w:rsidR="00256C35" w:rsidRPr="00031509" w:rsidRDefault="005E2C3F" w:rsidP="00256C35">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kern w:val="2"/>
                <w:sz w:val="24"/>
                <w:szCs w:val="24"/>
              </w:rPr>
            </w:pPr>
            <w:r>
              <w:rPr>
                <w:rFonts w:ascii="Bookman Old Style" w:hAnsi="Bookman Old Style"/>
                <w:kern w:val="2"/>
                <w:sz w:val="24"/>
                <w:szCs w:val="24"/>
              </w:rPr>
              <w:t xml:space="preserve">10 Juni 2025 </w:t>
            </w:r>
          </w:p>
        </w:tc>
      </w:tr>
    </w:tbl>
    <w:p w14:paraId="1ECC135A" w14:textId="77777777" w:rsidR="00256C35" w:rsidRDefault="00256C35" w:rsidP="00256C35">
      <w:pPr>
        <w:tabs>
          <w:tab w:val="left" w:pos="936"/>
        </w:tabs>
        <w:rPr>
          <w:rFonts w:ascii="Bookman Old Style" w:hAnsi="Bookman Old Style" w:cs="Arial"/>
        </w:rPr>
      </w:pPr>
    </w:p>
    <w:p w14:paraId="28E21CD1" w14:textId="5A250439" w:rsidR="00256C35" w:rsidRDefault="005F5AB8" w:rsidP="005F5AB8">
      <w:pPr>
        <w:tabs>
          <w:tab w:val="left" w:pos="7000"/>
        </w:tabs>
        <w:spacing w:after="0" w:line="288" w:lineRule="auto"/>
        <w:jc w:val="center"/>
        <w:rPr>
          <w:rFonts w:ascii="Bookman Old Style" w:hAnsi="Bookman Old Style"/>
          <w:bCs/>
          <w:sz w:val="24"/>
          <w:szCs w:val="24"/>
        </w:rPr>
      </w:pPr>
      <w:r w:rsidRPr="005F5AB8">
        <w:rPr>
          <w:rFonts w:ascii="Bookman Old Style" w:hAnsi="Bookman Old Style"/>
          <w:bCs/>
          <w:sz w:val="24"/>
          <w:szCs w:val="24"/>
        </w:rPr>
        <w:t>P</w:t>
      </w:r>
      <w:r w:rsidRPr="005F5AB8">
        <w:rPr>
          <w:rFonts w:ascii="Bookman Old Style" w:hAnsi="Bookman Old Style"/>
          <w:bCs/>
          <w:sz w:val="24"/>
          <w:szCs w:val="24"/>
          <w:lang w:val="id-ID"/>
        </w:rPr>
        <w:t>ENASIHAT,</w:t>
      </w:r>
      <w:r w:rsidRPr="005F5AB8">
        <w:rPr>
          <w:rFonts w:ascii="Bookman Old Style" w:hAnsi="Bookman Old Style"/>
          <w:bCs/>
          <w:sz w:val="24"/>
          <w:szCs w:val="24"/>
        </w:rPr>
        <w:t xml:space="preserve"> P</w:t>
      </w:r>
      <w:r w:rsidRPr="005F5AB8">
        <w:rPr>
          <w:rFonts w:ascii="Bookman Old Style" w:hAnsi="Bookman Old Style"/>
          <w:bCs/>
          <w:sz w:val="24"/>
          <w:szCs w:val="24"/>
          <w:lang w:val="id-ID"/>
        </w:rPr>
        <w:t xml:space="preserve">ELAKSANA </w:t>
      </w:r>
      <w:r w:rsidRPr="005F5AB8">
        <w:rPr>
          <w:rFonts w:ascii="Bookman Old Style" w:hAnsi="Bookman Old Style"/>
          <w:bCs/>
          <w:sz w:val="24"/>
          <w:szCs w:val="24"/>
        </w:rPr>
        <w:t>O</w:t>
      </w:r>
      <w:r w:rsidRPr="005F5AB8">
        <w:rPr>
          <w:rFonts w:ascii="Bookman Old Style" w:hAnsi="Bookman Old Style"/>
          <w:bCs/>
          <w:sz w:val="24"/>
          <w:szCs w:val="24"/>
          <w:lang w:val="id-ID"/>
        </w:rPr>
        <w:t>PERASIONAL</w:t>
      </w:r>
      <w:r w:rsidRPr="005F5AB8">
        <w:rPr>
          <w:rFonts w:ascii="Bookman Old Style" w:hAnsi="Bookman Old Style"/>
          <w:bCs/>
          <w:sz w:val="24"/>
          <w:szCs w:val="24"/>
        </w:rPr>
        <w:t xml:space="preserve">, </w:t>
      </w:r>
      <w:r w:rsidRPr="005F5AB8">
        <w:rPr>
          <w:rFonts w:ascii="Bookman Old Style" w:hAnsi="Bookman Old Style"/>
          <w:bCs/>
          <w:sz w:val="24"/>
          <w:szCs w:val="24"/>
          <w:lang w:val="id-ID"/>
        </w:rPr>
        <w:t xml:space="preserve">DAN </w:t>
      </w:r>
      <w:r w:rsidR="001220B1">
        <w:rPr>
          <w:rFonts w:ascii="Bookman Old Style" w:hAnsi="Bookman Old Style"/>
          <w:bCs/>
          <w:sz w:val="24"/>
          <w:szCs w:val="24"/>
        </w:rPr>
        <w:t xml:space="preserve">BADAN </w:t>
      </w:r>
      <w:r w:rsidRPr="005F5AB8">
        <w:rPr>
          <w:rFonts w:ascii="Bookman Old Style" w:hAnsi="Bookman Old Style"/>
          <w:bCs/>
          <w:sz w:val="24"/>
          <w:szCs w:val="24"/>
        </w:rPr>
        <w:t>P</w:t>
      </w:r>
      <w:r w:rsidRPr="005F5AB8">
        <w:rPr>
          <w:rFonts w:ascii="Bookman Old Style" w:hAnsi="Bookman Old Style"/>
          <w:bCs/>
          <w:sz w:val="24"/>
          <w:szCs w:val="24"/>
          <w:lang w:val="id-ID"/>
        </w:rPr>
        <w:t xml:space="preserve">ENGAWAS BUM DESA </w:t>
      </w:r>
      <w:r w:rsidR="005E2C3F">
        <w:rPr>
          <w:rFonts w:ascii="Bookman Old Style" w:hAnsi="Bookman Old Style"/>
          <w:bCs/>
          <w:sz w:val="24"/>
          <w:szCs w:val="24"/>
        </w:rPr>
        <w:t>“</w:t>
      </w:r>
      <w:r w:rsidR="009C6836">
        <w:rPr>
          <w:rFonts w:ascii="Bookman Old Style" w:hAnsi="Bookman Old Style"/>
          <w:bCs/>
          <w:sz w:val="24"/>
          <w:szCs w:val="24"/>
        </w:rPr>
        <w:t>MAJU BERKAH</w:t>
      </w:r>
      <w:r w:rsidR="005E2C3F">
        <w:rPr>
          <w:rFonts w:ascii="Bookman Old Style" w:hAnsi="Bookman Old Style"/>
          <w:bCs/>
          <w:sz w:val="24"/>
          <w:szCs w:val="24"/>
        </w:rPr>
        <w:t xml:space="preserve">” </w:t>
      </w:r>
    </w:p>
    <w:p w14:paraId="65B9EBD8" w14:textId="2CA18D69" w:rsidR="005F5AB8" w:rsidRDefault="005F5AB8" w:rsidP="005F5AB8">
      <w:pPr>
        <w:tabs>
          <w:tab w:val="left" w:pos="7000"/>
        </w:tabs>
        <w:spacing w:after="0" w:line="288" w:lineRule="auto"/>
        <w:jc w:val="center"/>
        <w:rPr>
          <w:rFonts w:ascii="Bookman Old Style" w:hAnsi="Bookman Old Style"/>
          <w:bCs/>
          <w:sz w:val="24"/>
          <w:szCs w:val="24"/>
        </w:rPr>
      </w:pPr>
      <w:r>
        <w:rPr>
          <w:rFonts w:ascii="Bookman Old Style" w:hAnsi="Bookman Old Style"/>
          <w:bCs/>
          <w:sz w:val="24"/>
          <w:szCs w:val="24"/>
        </w:rPr>
        <w:t xml:space="preserve">DESA </w:t>
      </w:r>
      <w:r w:rsidR="005E2C3F">
        <w:rPr>
          <w:rFonts w:ascii="Bookman Old Style" w:hAnsi="Bookman Old Style"/>
          <w:bCs/>
          <w:sz w:val="24"/>
          <w:szCs w:val="24"/>
        </w:rPr>
        <w:t xml:space="preserve">NGAMPEL KULON </w:t>
      </w:r>
      <w:r>
        <w:rPr>
          <w:rFonts w:ascii="Bookman Old Style" w:hAnsi="Bookman Old Style"/>
          <w:bCs/>
          <w:sz w:val="24"/>
          <w:szCs w:val="24"/>
        </w:rPr>
        <w:t xml:space="preserve"> KECAMATAN NGAMPEL KABUPATEN KENDAL</w:t>
      </w:r>
    </w:p>
    <w:p w14:paraId="2899B49B" w14:textId="779E6826" w:rsidR="005F5AB8" w:rsidRPr="00256C35" w:rsidRDefault="005F5AB8" w:rsidP="005F5AB8">
      <w:pPr>
        <w:tabs>
          <w:tab w:val="left" w:pos="7000"/>
        </w:tabs>
        <w:spacing w:after="0" w:line="288" w:lineRule="auto"/>
        <w:jc w:val="center"/>
        <w:rPr>
          <w:rFonts w:ascii="Bookman Old Style" w:hAnsi="Bookman Old Style"/>
          <w:sz w:val="24"/>
          <w:szCs w:val="24"/>
        </w:rPr>
      </w:pPr>
      <w:r>
        <w:rPr>
          <w:rFonts w:ascii="Bookman Old Style" w:hAnsi="Bookman Old Style"/>
          <w:bCs/>
          <w:sz w:val="24"/>
          <w:szCs w:val="24"/>
        </w:rPr>
        <w:t>MASA BAKTI TAHUN 2025 - 2030</w:t>
      </w:r>
    </w:p>
    <w:p w14:paraId="23A2A6C6" w14:textId="77777777" w:rsidR="00256C35" w:rsidRPr="00256C35" w:rsidRDefault="00256C35" w:rsidP="00256C35">
      <w:pPr>
        <w:tabs>
          <w:tab w:val="left" w:pos="7000"/>
        </w:tabs>
        <w:spacing w:after="0" w:line="240" w:lineRule="auto"/>
        <w:ind w:left="426"/>
        <w:contextualSpacing/>
        <w:rPr>
          <w:rFonts w:ascii="Bookman Old Style" w:hAnsi="Bookman Old Style"/>
          <w:sz w:val="24"/>
          <w:szCs w:val="24"/>
        </w:rPr>
      </w:pPr>
    </w:p>
    <w:p w14:paraId="31E4C29C" w14:textId="77777777" w:rsidR="00256C35" w:rsidRDefault="00256C35" w:rsidP="00256C35">
      <w:pPr>
        <w:tabs>
          <w:tab w:val="left" w:pos="7000"/>
        </w:tabs>
        <w:spacing w:after="0" w:line="240" w:lineRule="auto"/>
        <w:jc w:val="center"/>
        <w:rPr>
          <w:rFonts w:ascii="Bookman Old Style" w:hAnsi="Bookman Old Style"/>
          <w:sz w:val="24"/>
          <w:szCs w:val="24"/>
        </w:rPr>
      </w:pPr>
    </w:p>
    <w:p w14:paraId="7AB9BFCF" w14:textId="77777777" w:rsidR="005F5AB8" w:rsidRPr="00256C35" w:rsidRDefault="005F5AB8" w:rsidP="00256C35">
      <w:pPr>
        <w:tabs>
          <w:tab w:val="left" w:pos="7000"/>
        </w:tabs>
        <w:spacing w:after="0" w:line="240" w:lineRule="auto"/>
        <w:jc w:val="center"/>
        <w:rPr>
          <w:rFonts w:ascii="Bookman Old Style" w:hAnsi="Bookman Old Style"/>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536"/>
        <w:gridCol w:w="3969"/>
      </w:tblGrid>
      <w:tr w:rsidR="00A42597" w:rsidRPr="00B11B96" w14:paraId="1EE848D3" w14:textId="77777777" w:rsidTr="005E2C3F">
        <w:tc>
          <w:tcPr>
            <w:tcW w:w="709" w:type="dxa"/>
          </w:tcPr>
          <w:p w14:paraId="5D5B0058" w14:textId="77777777" w:rsidR="00A42597" w:rsidRPr="002A77EE"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
                <w:sz w:val="24"/>
                <w:szCs w:val="24"/>
              </w:rPr>
            </w:pPr>
            <w:r>
              <w:rPr>
                <w:rFonts w:ascii="Bookman Old Style" w:hAnsi="Bookman Old Style"/>
                <w:b/>
                <w:sz w:val="24"/>
                <w:szCs w:val="24"/>
              </w:rPr>
              <w:t>No.</w:t>
            </w:r>
          </w:p>
        </w:tc>
        <w:tc>
          <w:tcPr>
            <w:tcW w:w="4536" w:type="dxa"/>
          </w:tcPr>
          <w:p w14:paraId="072929BB" w14:textId="77777777" w:rsidR="00A42597" w:rsidRPr="002A77EE"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
                <w:sz w:val="24"/>
                <w:szCs w:val="24"/>
              </w:rPr>
            </w:pPr>
            <w:r w:rsidRPr="002A77EE">
              <w:rPr>
                <w:rFonts w:ascii="Bookman Old Style" w:hAnsi="Bookman Old Style"/>
                <w:b/>
                <w:sz w:val="24"/>
                <w:szCs w:val="24"/>
              </w:rPr>
              <w:t>NAMA</w:t>
            </w:r>
          </w:p>
        </w:tc>
        <w:tc>
          <w:tcPr>
            <w:tcW w:w="3969" w:type="dxa"/>
          </w:tcPr>
          <w:p w14:paraId="5132A4C7" w14:textId="77777777" w:rsidR="00A42597" w:rsidRPr="002A77EE"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
                <w:sz w:val="24"/>
                <w:szCs w:val="24"/>
              </w:rPr>
            </w:pPr>
            <w:r w:rsidRPr="002A77EE">
              <w:rPr>
                <w:rFonts w:ascii="Bookman Old Style" w:hAnsi="Bookman Old Style"/>
                <w:b/>
                <w:sz w:val="24"/>
                <w:szCs w:val="24"/>
              </w:rPr>
              <w:t>JABATAN</w:t>
            </w:r>
          </w:p>
        </w:tc>
      </w:tr>
      <w:tr w:rsidR="00A42597" w:rsidRPr="00B11B96" w14:paraId="13DFEF43" w14:textId="77777777" w:rsidTr="005E2C3F">
        <w:tc>
          <w:tcPr>
            <w:tcW w:w="709" w:type="dxa"/>
          </w:tcPr>
          <w:p w14:paraId="503E9B05"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1</w:t>
            </w:r>
          </w:p>
        </w:tc>
        <w:tc>
          <w:tcPr>
            <w:tcW w:w="4536" w:type="dxa"/>
          </w:tcPr>
          <w:p w14:paraId="0CCDFCE4" w14:textId="1FE0602D"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 xml:space="preserve">ABDUL AZIS </w:t>
            </w:r>
          </w:p>
        </w:tc>
        <w:tc>
          <w:tcPr>
            <w:tcW w:w="3969" w:type="dxa"/>
          </w:tcPr>
          <w:p w14:paraId="556B63C9"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Penasihat</w:t>
            </w:r>
          </w:p>
        </w:tc>
      </w:tr>
      <w:tr w:rsidR="00A42597" w:rsidRPr="00B11B96" w14:paraId="4821EA5B" w14:textId="77777777" w:rsidTr="005E2C3F">
        <w:tc>
          <w:tcPr>
            <w:tcW w:w="709" w:type="dxa"/>
          </w:tcPr>
          <w:p w14:paraId="10EA9DA2"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2</w:t>
            </w:r>
          </w:p>
        </w:tc>
        <w:tc>
          <w:tcPr>
            <w:tcW w:w="4536" w:type="dxa"/>
          </w:tcPr>
          <w:p w14:paraId="13ADFD7C" w14:textId="3508453E"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ARIFIN</w:t>
            </w:r>
          </w:p>
        </w:tc>
        <w:tc>
          <w:tcPr>
            <w:tcW w:w="3969" w:type="dxa"/>
          </w:tcPr>
          <w:p w14:paraId="14E24947"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Ketua Pengawas</w:t>
            </w:r>
          </w:p>
        </w:tc>
      </w:tr>
      <w:tr w:rsidR="00A42597" w:rsidRPr="00B11B96" w14:paraId="24D70F67" w14:textId="77777777" w:rsidTr="005E2C3F">
        <w:tc>
          <w:tcPr>
            <w:tcW w:w="709" w:type="dxa"/>
          </w:tcPr>
          <w:p w14:paraId="58287C6D"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3</w:t>
            </w:r>
          </w:p>
        </w:tc>
        <w:tc>
          <w:tcPr>
            <w:tcW w:w="4536" w:type="dxa"/>
          </w:tcPr>
          <w:p w14:paraId="243A337F" w14:textId="75D2F81C"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M MASRUN</w:t>
            </w:r>
          </w:p>
        </w:tc>
        <w:tc>
          <w:tcPr>
            <w:tcW w:w="3969" w:type="dxa"/>
          </w:tcPr>
          <w:p w14:paraId="67D65711"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Sekretaris Pengawas</w:t>
            </w:r>
          </w:p>
        </w:tc>
      </w:tr>
      <w:tr w:rsidR="00A42597" w:rsidRPr="00B11B96" w14:paraId="306645D0" w14:textId="77777777" w:rsidTr="005E2C3F">
        <w:tc>
          <w:tcPr>
            <w:tcW w:w="709" w:type="dxa"/>
          </w:tcPr>
          <w:p w14:paraId="6976AF4B"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4</w:t>
            </w:r>
          </w:p>
        </w:tc>
        <w:tc>
          <w:tcPr>
            <w:tcW w:w="4536" w:type="dxa"/>
          </w:tcPr>
          <w:p w14:paraId="092FB807" w14:textId="4607FEB6"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KAMIN</w:t>
            </w:r>
          </w:p>
        </w:tc>
        <w:tc>
          <w:tcPr>
            <w:tcW w:w="3969" w:type="dxa"/>
          </w:tcPr>
          <w:p w14:paraId="06B3879D"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Anggota Pengawas</w:t>
            </w:r>
          </w:p>
        </w:tc>
      </w:tr>
      <w:tr w:rsidR="00A42597" w:rsidRPr="00B11B96" w14:paraId="1E2E2120" w14:textId="77777777" w:rsidTr="005E2C3F">
        <w:tc>
          <w:tcPr>
            <w:tcW w:w="709" w:type="dxa"/>
          </w:tcPr>
          <w:p w14:paraId="5E9103BE"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5</w:t>
            </w:r>
          </w:p>
        </w:tc>
        <w:tc>
          <w:tcPr>
            <w:tcW w:w="4536" w:type="dxa"/>
          </w:tcPr>
          <w:p w14:paraId="7C497F4A" w14:textId="54DFFA82"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SUTOMO</w:t>
            </w:r>
          </w:p>
        </w:tc>
        <w:tc>
          <w:tcPr>
            <w:tcW w:w="3969" w:type="dxa"/>
          </w:tcPr>
          <w:p w14:paraId="2AA52FF9"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Direktur</w:t>
            </w:r>
          </w:p>
        </w:tc>
      </w:tr>
      <w:tr w:rsidR="00A42597" w:rsidRPr="00B11B96" w14:paraId="12019B01" w14:textId="77777777" w:rsidTr="005E2C3F">
        <w:tc>
          <w:tcPr>
            <w:tcW w:w="709" w:type="dxa"/>
          </w:tcPr>
          <w:p w14:paraId="6AB98EE8"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6</w:t>
            </w:r>
          </w:p>
        </w:tc>
        <w:tc>
          <w:tcPr>
            <w:tcW w:w="4536" w:type="dxa"/>
          </w:tcPr>
          <w:p w14:paraId="6BAC42A7" w14:textId="486C2240"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AHMAD MUGIYONO IBNU TSALIS</w:t>
            </w:r>
          </w:p>
        </w:tc>
        <w:tc>
          <w:tcPr>
            <w:tcW w:w="3969" w:type="dxa"/>
          </w:tcPr>
          <w:p w14:paraId="4A8601D8"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Sekretaris</w:t>
            </w:r>
          </w:p>
        </w:tc>
      </w:tr>
      <w:tr w:rsidR="00A42597" w:rsidRPr="00B11B96" w14:paraId="27D1ED3D" w14:textId="77777777" w:rsidTr="005E2C3F">
        <w:tc>
          <w:tcPr>
            <w:tcW w:w="709" w:type="dxa"/>
          </w:tcPr>
          <w:p w14:paraId="62A43F8A"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7</w:t>
            </w:r>
          </w:p>
        </w:tc>
        <w:tc>
          <w:tcPr>
            <w:tcW w:w="4536" w:type="dxa"/>
          </w:tcPr>
          <w:p w14:paraId="52268A97" w14:textId="2821207C" w:rsidR="00A42597" w:rsidRPr="002A77EE" w:rsidRDefault="00230B23" w:rsidP="005E2C3F">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MASTUR</w:t>
            </w:r>
          </w:p>
        </w:tc>
        <w:tc>
          <w:tcPr>
            <w:tcW w:w="3969" w:type="dxa"/>
          </w:tcPr>
          <w:p w14:paraId="2B9FAD8E" w14:textId="77777777" w:rsidR="00A42597" w:rsidRPr="002A77EE" w:rsidRDefault="00A42597"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Bendahara</w:t>
            </w:r>
          </w:p>
        </w:tc>
      </w:tr>
      <w:tr w:rsidR="00A42597" w:rsidRPr="00B11B96" w14:paraId="4C0F8BBE" w14:textId="77777777" w:rsidTr="005E2C3F">
        <w:tc>
          <w:tcPr>
            <w:tcW w:w="709" w:type="dxa"/>
          </w:tcPr>
          <w:p w14:paraId="3B871008"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8</w:t>
            </w:r>
          </w:p>
        </w:tc>
        <w:tc>
          <w:tcPr>
            <w:tcW w:w="4536" w:type="dxa"/>
          </w:tcPr>
          <w:p w14:paraId="477ED8B3" w14:textId="5F738F30" w:rsidR="00A42597" w:rsidRPr="002A77EE"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FAUZI KURNIAWAN</w:t>
            </w:r>
          </w:p>
        </w:tc>
        <w:tc>
          <w:tcPr>
            <w:tcW w:w="3969" w:type="dxa"/>
          </w:tcPr>
          <w:p w14:paraId="684C240A" w14:textId="60CC2342" w:rsidR="00A42597" w:rsidRPr="002A77EE" w:rsidRDefault="00A42597" w:rsidP="005E2C3F">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Kepala Unit Usaha</w:t>
            </w:r>
            <w:r>
              <w:rPr>
                <w:rFonts w:ascii="Bookman Old Style" w:hAnsi="Bookman Old Style"/>
                <w:sz w:val="24"/>
                <w:szCs w:val="24"/>
              </w:rPr>
              <w:t xml:space="preserve"> </w:t>
            </w:r>
            <w:r w:rsidR="005E2C3F">
              <w:rPr>
                <w:rFonts w:ascii="Bookman Old Style" w:hAnsi="Bookman Old Style"/>
                <w:sz w:val="24"/>
                <w:szCs w:val="24"/>
              </w:rPr>
              <w:t>Pamdesa</w:t>
            </w:r>
          </w:p>
        </w:tc>
      </w:tr>
      <w:tr w:rsidR="00A42597" w:rsidRPr="00B11B96" w14:paraId="276C3E90" w14:textId="77777777" w:rsidTr="005E2C3F">
        <w:tc>
          <w:tcPr>
            <w:tcW w:w="709" w:type="dxa"/>
          </w:tcPr>
          <w:p w14:paraId="0B70D862"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9</w:t>
            </w:r>
          </w:p>
        </w:tc>
        <w:tc>
          <w:tcPr>
            <w:tcW w:w="4536" w:type="dxa"/>
          </w:tcPr>
          <w:p w14:paraId="0329F1B6" w14:textId="6F4900AC" w:rsidR="00A42597" w:rsidRPr="002A77EE" w:rsidRDefault="00047A11" w:rsidP="005E2C3F">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SOFIYAN</w:t>
            </w:r>
          </w:p>
        </w:tc>
        <w:tc>
          <w:tcPr>
            <w:tcW w:w="3969" w:type="dxa"/>
          </w:tcPr>
          <w:p w14:paraId="7B2A78E1" w14:textId="53D714A4" w:rsidR="00A42597" w:rsidRPr="002A77EE"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Anggota</w:t>
            </w:r>
          </w:p>
        </w:tc>
      </w:tr>
      <w:tr w:rsidR="00A42597" w:rsidRPr="00B11B96" w14:paraId="654C8A18" w14:textId="77777777" w:rsidTr="005E2C3F">
        <w:tc>
          <w:tcPr>
            <w:tcW w:w="709" w:type="dxa"/>
          </w:tcPr>
          <w:p w14:paraId="7EA8D73A"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10</w:t>
            </w:r>
          </w:p>
        </w:tc>
        <w:tc>
          <w:tcPr>
            <w:tcW w:w="4536" w:type="dxa"/>
          </w:tcPr>
          <w:p w14:paraId="2E55BFC3" w14:textId="326B7764" w:rsidR="00A42597" w:rsidRPr="002A77EE" w:rsidRDefault="005E2C3F"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RUWIYAH</w:t>
            </w:r>
          </w:p>
        </w:tc>
        <w:tc>
          <w:tcPr>
            <w:tcW w:w="3969" w:type="dxa"/>
          </w:tcPr>
          <w:p w14:paraId="2AAA60B3" w14:textId="70206486" w:rsidR="00A42597" w:rsidRPr="002A77EE" w:rsidRDefault="00A42597" w:rsidP="005E2C3F">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 xml:space="preserve">Kepala Unit </w:t>
            </w:r>
            <w:r w:rsidR="005E2C3F">
              <w:rPr>
                <w:rFonts w:ascii="Bookman Old Style" w:hAnsi="Bookman Old Style"/>
                <w:sz w:val="24"/>
                <w:szCs w:val="24"/>
              </w:rPr>
              <w:t>UMKM</w:t>
            </w:r>
          </w:p>
        </w:tc>
      </w:tr>
      <w:tr w:rsidR="00A42597" w:rsidRPr="00B11B96" w14:paraId="0601814B" w14:textId="77777777" w:rsidTr="005E2C3F">
        <w:tc>
          <w:tcPr>
            <w:tcW w:w="709" w:type="dxa"/>
          </w:tcPr>
          <w:p w14:paraId="445A971B"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sidRPr="00A404AA">
              <w:rPr>
                <w:rFonts w:ascii="Bookman Old Style" w:hAnsi="Bookman Old Style"/>
                <w:bCs/>
                <w:sz w:val="24"/>
                <w:szCs w:val="24"/>
              </w:rPr>
              <w:t>11</w:t>
            </w:r>
          </w:p>
        </w:tc>
        <w:tc>
          <w:tcPr>
            <w:tcW w:w="4536" w:type="dxa"/>
          </w:tcPr>
          <w:p w14:paraId="6263BF39" w14:textId="5EABB753" w:rsidR="00A42597" w:rsidRPr="002A77EE"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KHUZAEMAH</w:t>
            </w:r>
          </w:p>
        </w:tc>
        <w:tc>
          <w:tcPr>
            <w:tcW w:w="3969" w:type="dxa"/>
          </w:tcPr>
          <w:p w14:paraId="27ABD46F" w14:textId="16B3B744" w:rsidR="00A42597" w:rsidRPr="002A77EE"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Anggota</w:t>
            </w:r>
          </w:p>
        </w:tc>
      </w:tr>
      <w:tr w:rsidR="00A42597" w:rsidRPr="00B11B96" w14:paraId="0FCB8C87" w14:textId="77777777" w:rsidTr="005E2C3F">
        <w:tc>
          <w:tcPr>
            <w:tcW w:w="709" w:type="dxa"/>
          </w:tcPr>
          <w:p w14:paraId="02C9BAFE" w14:textId="77777777" w:rsidR="00A42597" w:rsidRPr="00A404AA" w:rsidRDefault="00A42597"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Pr>
                <w:rFonts w:ascii="Bookman Old Style" w:hAnsi="Bookman Old Style"/>
                <w:bCs/>
                <w:sz w:val="24"/>
                <w:szCs w:val="24"/>
              </w:rPr>
              <w:t>12</w:t>
            </w:r>
          </w:p>
        </w:tc>
        <w:tc>
          <w:tcPr>
            <w:tcW w:w="4536" w:type="dxa"/>
          </w:tcPr>
          <w:p w14:paraId="10176437" w14:textId="7CA4DA45" w:rsidR="00A42597" w:rsidRPr="002A77EE"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MUSTIKON</w:t>
            </w:r>
          </w:p>
        </w:tc>
        <w:tc>
          <w:tcPr>
            <w:tcW w:w="3969" w:type="dxa"/>
          </w:tcPr>
          <w:p w14:paraId="6C6C3F76" w14:textId="35830FE2" w:rsidR="00A42597" w:rsidRPr="002A77EE" w:rsidRDefault="00A42597" w:rsidP="005E2C3F">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sidRPr="002A77EE">
              <w:rPr>
                <w:rFonts w:ascii="Bookman Old Style" w:hAnsi="Bookman Old Style"/>
                <w:sz w:val="24"/>
                <w:szCs w:val="24"/>
              </w:rPr>
              <w:t>Kepala Unit Usaha</w:t>
            </w:r>
            <w:r>
              <w:rPr>
                <w:rFonts w:ascii="Bookman Old Style" w:hAnsi="Bookman Old Style"/>
                <w:sz w:val="24"/>
                <w:szCs w:val="24"/>
              </w:rPr>
              <w:t xml:space="preserve"> </w:t>
            </w:r>
            <w:r w:rsidR="005E2C3F">
              <w:rPr>
                <w:rFonts w:ascii="Bookman Old Style" w:hAnsi="Bookman Old Style"/>
                <w:sz w:val="24"/>
                <w:szCs w:val="24"/>
              </w:rPr>
              <w:t>Pertanian</w:t>
            </w:r>
          </w:p>
        </w:tc>
      </w:tr>
      <w:tr w:rsidR="005E2C3F" w:rsidRPr="00B11B96" w14:paraId="57CB0920" w14:textId="77777777" w:rsidTr="005E2C3F">
        <w:tc>
          <w:tcPr>
            <w:tcW w:w="709" w:type="dxa"/>
          </w:tcPr>
          <w:p w14:paraId="6A268B2A" w14:textId="2329EF43" w:rsidR="005E2C3F" w:rsidRDefault="005E2C3F" w:rsidP="005F0F3B">
            <w:pPr>
              <w:tabs>
                <w:tab w:val="left" w:pos="284"/>
                <w:tab w:val="left" w:pos="426"/>
                <w:tab w:val="left" w:pos="709"/>
                <w:tab w:val="left" w:pos="1092"/>
                <w:tab w:val="left" w:pos="1418"/>
                <w:tab w:val="left" w:pos="1701"/>
              </w:tabs>
              <w:spacing w:before="120" w:after="0"/>
              <w:jc w:val="center"/>
              <w:rPr>
                <w:rFonts w:ascii="Bookman Old Style" w:hAnsi="Bookman Old Style"/>
                <w:bCs/>
                <w:sz w:val="24"/>
                <w:szCs w:val="24"/>
              </w:rPr>
            </w:pPr>
            <w:r>
              <w:rPr>
                <w:rFonts w:ascii="Bookman Old Style" w:hAnsi="Bookman Old Style"/>
                <w:bCs/>
                <w:sz w:val="24"/>
                <w:szCs w:val="24"/>
              </w:rPr>
              <w:t>13</w:t>
            </w:r>
          </w:p>
        </w:tc>
        <w:tc>
          <w:tcPr>
            <w:tcW w:w="4536" w:type="dxa"/>
          </w:tcPr>
          <w:p w14:paraId="63B5BE65" w14:textId="1E423767" w:rsidR="005E2C3F"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DEDI NANANG KESWANTO</w:t>
            </w:r>
          </w:p>
        </w:tc>
        <w:tc>
          <w:tcPr>
            <w:tcW w:w="3969" w:type="dxa"/>
          </w:tcPr>
          <w:p w14:paraId="4E56175C" w14:textId="5DB57E1B" w:rsidR="005E2C3F" w:rsidRPr="002A77EE" w:rsidRDefault="00047A11" w:rsidP="005F0F3B">
            <w:pPr>
              <w:tabs>
                <w:tab w:val="left" w:pos="284"/>
                <w:tab w:val="left" w:pos="426"/>
                <w:tab w:val="left" w:pos="709"/>
                <w:tab w:val="left" w:pos="1092"/>
                <w:tab w:val="left" w:pos="1418"/>
                <w:tab w:val="left" w:pos="1701"/>
              </w:tabs>
              <w:spacing w:before="120" w:after="0"/>
              <w:rPr>
                <w:rFonts w:ascii="Bookman Old Style" w:hAnsi="Bookman Old Style"/>
                <w:sz w:val="24"/>
                <w:szCs w:val="24"/>
              </w:rPr>
            </w:pPr>
            <w:r>
              <w:rPr>
                <w:rFonts w:ascii="Bookman Old Style" w:hAnsi="Bookman Old Style"/>
                <w:sz w:val="24"/>
                <w:szCs w:val="24"/>
              </w:rPr>
              <w:t>Anggota</w:t>
            </w:r>
          </w:p>
        </w:tc>
      </w:tr>
    </w:tbl>
    <w:p w14:paraId="300ABBDB" w14:textId="77777777" w:rsidR="00256C35" w:rsidRPr="00256C35" w:rsidRDefault="00256C35" w:rsidP="00A42597">
      <w:pPr>
        <w:tabs>
          <w:tab w:val="left" w:pos="7000"/>
        </w:tabs>
        <w:spacing w:after="0" w:line="240" w:lineRule="auto"/>
      </w:pPr>
    </w:p>
    <w:p w14:paraId="26D58A97" w14:textId="77777777" w:rsidR="00256C35" w:rsidRPr="00256C35" w:rsidRDefault="00256C35" w:rsidP="00256C35">
      <w:pPr>
        <w:tabs>
          <w:tab w:val="left" w:pos="7000"/>
        </w:tabs>
        <w:spacing w:after="0" w:line="240" w:lineRule="auto"/>
        <w:jc w:val="center"/>
      </w:pPr>
    </w:p>
    <w:p w14:paraId="69328803" w14:textId="34645993" w:rsidR="00256C35" w:rsidRPr="00256C35" w:rsidRDefault="00256C35" w:rsidP="00256C35">
      <w:pPr>
        <w:spacing w:after="0" w:line="240" w:lineRule="auto"/>
        <w:ind w:left="4962"/>
        <w:jc w:val="center"/>
        <w:rPr>
          <w:rFonts w:ascii="Bookman Old Style" w:hAnsi="Bookman Old Style"/>
          <w:sz w:val="24"/>
          <w:szCs w:val="24"/>
        </w:rPr>
      </w:pPr>
      <w:r w:rsidRPr="00256C35">
        <w:rPr>
          <w:rFonts w:ascii="Bookman Old Style" w:hAnsi="Bookman Old Style"/>
          <w:sz w:val="24"/>
          <w:szCs w:val="24"/>
        </w:rPr>
        <w:t xml:space="preserve">KEPALA DESA </w:t>
      </w:r>
      <w:r w:rsidR="005E2C3F">
        <w:rPr>
          <w:rFonts w:ascii="Bookman Old Style" w:hAnsi="Bookman Old Style"/>
          <w:sz w:val="24"/>
          <w:szCs w:val="24"/>
        </w:rPr>
        <w:t xml:space="preserve">NGAMPEL KULON </w:t>
      </w:r>
      <w:r w:rsidR="003E021B">
        <w:rPr>
          <w:rFonts w:ascii="Bookman Old Style" w:hAnsi="Bookman Old Style"/>
          <w:sz w:val="24"/>
          <w:szCs w:val="24"/>
        </w:rPr>
        <w:t>,</w:t>
      </w:r>
    </w:p>
    <w:p w14:paraId="5298CE07" w14:textId="77777777" w:rsidR="00256C35" w:rsidRPr="00256C35" w:rsidRDefault="00256C35" w:rsidP="00256C35">
      <w:pPr>
        <w:spacing w:after="0" w:line="240" w:lineRule="auto"/>
        <w:ind w:left="4962"/>
        <w:jc w:val="center"/>
        <w:rPr>
          <w:rFonts w:ascii="Bookman Old Style" w:hAnsi="Bookman Old Style"/>
          <w:sz w:val="24"/>
          <w:szCs w:val="24"/>
        </w:rPr>
      </w:pPr>
    </w:p>
    <w:p w14:paraId="4B24D4CF" w14:textId="77777777" w:rsidR="00256C35" w:rsidRDefault="00256C35" w:rsidP="00256C35">
      <w:pPr>
        <w:spacing w:after="0" w:line="240" w:lineRule="auto"/>
        <w:ind w:left="4962"/>
        <w:jc w:val="center"/>
        <w:rPr>
          <w:rFonts w:ascii="Bookman Old Style" w:hAnsi="Bookman Old Style"/>
          <w:sz w:val="24"/>
          <w:szCs w:val="24"/>
        </w:rPr>
      </w:pPr>
    </w:p>
    <w:p w14:paraId="5EC39802" w14:textId="77777777" w:rsidR="000259C6" w:rsidRDefault="000259C6" w:rsidP="00256C35">
      <w:pPr>
        <w:spacing w:after="0" w:line="240" w:lineRule="auto"/>
        <w:ind w:left="4962"/>
        <w:jc w:val="center"/>
        <w:rPr>
          <w:rFonts w:ascii="Bookman Old Style" w:hAnsi="Bookman Old Style"/>
          <w:sz w:val="24"/>
          <w:szCs w:val="24"/>
        </w:rPr>
      </w:pPr>
    </w:p>
    <w:p w14:paraId="591FD732" w14:textId="77777777" w:rsidR="009C6836" w:rsidRPr="00256C35" w:rsidRDefault="009C6836" w:rsidP="00256C35">
      <w:pPr>
        <w:spacing w:after="0" w:line="240" w:lineRule="auto"/>
        <w:ind w:left="4962"/>
        <w:jc w:val="center"/>
        <w:rPr>
          <w:rFonts w:ascii="Bookman Old Style" w:hAnsi="Bookman Old Style"/>
          <w:sz w:val="24"/>
          <w:szCs w:val="24"/>
        </w:rPr>
      </w:pPr>
    </w:p>
    <w:p w14:paraId="5F04E31D" w14:textId="77777777" w:rsidR="00256C35" w:rsidRPr="00256C35" w:rsidRDefault="00256C35" w:rsidP="00256C35">
      <w:pPr>
        <w:spacing w:after="0" w:line="240" w:lineRule="auto"/>
        <w:ind w:left="4962"/>
        <w:jc w:val="center"/>
        <w:rPr>
          <w:rFonts w:ascii="Bookman Old Style" w:hAnsi="Bookman Old Style"/>
          <w:sz w:val="24"/>
          <w:szCs w:val="24"/>
        </w:rPr>
      </w:pPr>
    </w:p>
    <w:p w14:paraId="6BE2D78A" w14:textId="271B6321" w:rsidR="00256C35" w:rsidRPr="003E021B" w:rsidRDefault="000259C6" w:rsidP="003E021B">
      <w:pPr>
        <w:spacing w:after="0" w:line="240" w:lineRule="auto"/>
        <w:ind w:left="4962"/>
        <w:jc w:val="center"/>
        <w:rPr>
          <w:rFonts w:ascii="Bookman Old Style" w:hAnsi="Bookman Old Style"/>
          <w:sz w:val="24"/>
          <w:szCs w:val="24"/>
        </w:rPr>
      </w:pPr>
      <w:r>
        <w:rPr>
          <w:rFonts w:ascii="Bookman Old Style" w:hAnsi="Bookman Old Style"/>
          <w:sz w:val="24"/>
          <w:szCs w:val="24"/>
        </w:rPr>
        <w:t xml:space="preserve">( </w:t>
      </w:r>
      <w:r w:rsidR="005E2C3F">
        <w:rPr>
          <w:rFonts w:ascii="Bookman Old Style" w:hAnsi="Bookman Old Style"/>
          <w:sz w:val="24"/>
          <w:szCs w:val="24"/>
        </w:rPr>
        <w:t xml:space="preserve">ABDUL AZIS </w:t>
      </w:r>
      <w:r>
        <w:rPr>
          <w:rFonts w:ascii="Bookman Old Style" w:hAnsi="Bookman Old Style"/>
          <w:sz w:val="24"/>
          <w:szCs w:val="24"/>
        </w:rPr>
        <w:t xml:space="preserve"> )</w:t>
      </w:r>
    </w:p>
    <w:p w14:paraId="7873B9E6" w14:textId="77777777" w:rsidR="00256C35" w:rsidRDefault="00256C35" w:rsidP="00256C35">
      <w:pPr>
        <w:tabs>
          <w:tab w:val="left" w:pos="936"/>
        </w:tabs>
        <w:rPr>
          <w:rFonts w:ascii="Bookman Old Style" w:hAnsi="Bookman Old Style" w:cs="Arial"/>
        </w:rPr>
      </w:pPr>
    </w:p>
    <w:p w14:paraId="0AAF94A2" w14:textId="77777777" w:rsidR="00256C35" w:rsidRDefault="00256C35" w:rsidP="00256C35">
      <w:pPr>
        <w:tabs>
          <w:tab w:val="left" w:pos="936"/>
        </w:tabs>
        <w:rPr>
          <w:rFonts w:ascii="Bookman Old Style" w:hAnsi="Bookman Old Style" w:cs="Arial"/>
        </w:rPr>
      </w:pPr>
    </w:p>
    <w:sectPr w:rsidR="00256C35" w:rsidSect="00983643">
      <w:pgSz w:w="12242" w:h="18722" w:code="14"/>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242AD" w14:textId="77777777" w:rsidR="002E7BB2" w:rsidRDefault="002E7BB2" w:rsidP="00990986">
      <w:pPr>
        <w:spacing w:after="0" w:line="240" w:lineRule="auto"/>
      </w:pPr>
      <w:r>
        <w:separator/>
      </w:r>
    </w:p>
  </w:endnote>
  <w:endnote w:type="continuationSeparator" w:id="0">
    <w:p w14:paraId="7DE99D85" w14:textId="77777777" w:rsidR="002E7BB2" w:rsidRDefault="002E7BB2" w:rsidP="0099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21138" w14:textId="77777777" w:rsidR="002E7BB2" w:rsidRDefault="002E7BB2" w:rsidP="00990986">
      <w:pPr>
        <w:spacing w:after="0" w:line="240" w:lineRule="auto"/>
      </w:pPr>
      <w:r>
        <w:separator/>
      </w:r>
    </w:p>
  </w:footnote>
  <w:footnote w:type="continuationSeparator" w:id="0">
    <w:p w14:paraId="6C3D416F" w14:textId="77777777" w:rsidR="002E7BB2" w:rsidRDefault="002E7BB2" w:rsidP="00990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42A6"/>
    <w:multiLevelType w:val="hybridMultilevel"/>
    <w:tmpl w:val="424E1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F485D"/>
    <w:multiLevelType w:val="hybridMultilevel"/>
    <w:tmpl w:val="A0906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91FE8"/>
    <w:multiLevelType w:val="multilevel"/>
    <w:tmpl w:val="917E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4760B"/>
    <w:multiLevelType w:val="hybridMultilevel"/>
    <w:tmpl w:val="D00AC4A4"/>
    <w:lvl w:ilvl="0" w:tplc="04210019">
      <w:start w:val="1"/>
      <w:numFmt w:val="lowerLetter"/>
      <w:lvlText w:val="%1."/>
      <w:lvlJc w:val="left"/>
      <w:pPr>
        <w:ind w:left="1308" w:hanging="360"/>
      </w:p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4" w15:restartNumberingAfterBreak="0">
    <w:nsid w:val="2C2C3FDF"/>
    <w:multiLevelType w:val="multilevel"/>
    <w:tmpl w:val="1B10A8D6"/>
    <w:lvl w:ilvl="0">
      <w:start w:val="1"/>
      <w:numFmt w:val="decimal"/>
      <w:lvlText w:val="%1"/>
      <w:lvlJc w:val="left"/>
      <w:pPr>
        <w:ind w:left="360" w:hanging="36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2">
      <w:start w:val="1"/>
      <w:numFmt w:val="lowerLetter"/>
      <w:lvlText w:val="%3."/>
      <w:lvlJc w:val="left"/>
      <w:pPr>
        <w:ind w:left="1081" w:hanging="1081"/>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Bookman Old Style" w:eastAsia="Bookman Old Style" w:hAnsi="Bookman Old Style" w:cs="Bookman Old Style"/>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Bookman Old Style" w:eastAsia="Bookman Old Style" w:hAnsi="Bookman Old Style" w:cs="Bookman Old Style"/>
        <w:b w:val="0"/>
        <w:i w:val="0"/>
        <w:strike w:val="0"/>
        <w:color w:val="000000"/>
        <w:sz w:val="24"/>
        <w:szCs w:val="24"/>
        <w:u w:val="none"/>
        <w:shd w:val="clear" w:color="auto" w:fill="auto"/>
        <w:vertAlign w:val="baseline"/>
      </w:rPr>
    </w:lvl>
  </w:abstractNum>
  <w:abstractNum w:abstractNumId="5" w15:restartNumberingAfterBreak="0">
    <w:nsid w:val="323C6A28"/>
    <w:multiLevelType w:val="hybridMultilevel"/>
    <w:tmpl w:val="3884B326"/>
    <w:lvl w:ilvl="0" w:tplc="2EA2608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90B6E"/>
    <w:multiLevelType w:val="hybridMultilevel"/>
    <w:tmpl w:val="76F61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A04064"/>
    <w:multiLevelType w:val="hybridMultilevel"/>
    <w:tmpl w:val="F4CE1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F291A"/>
    <w:multiLevelType w:val="hybridMultilevel"/>
    <w:tmpl w:val="E9C4C3A4"/>
    <w:lvl w:ilvl="0" w:tplc="3B00D95A">
      <w:start w:val="1"/>
      <w:numFmt w:val="decimal"/>
      <w:lvlText w:val="%1."/>
      <w:lvlJc w:val="left"/>
      <w:pPr>
        <w:ind w:left="785" w:hanging="360"/>
      </w:pPr>
      <w:rPr>
        <w:rFonts w:ascii="Bookman Old Style" w:hAnsi="Bookman Old Style"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24AC5"/>
    <w:multiLevelType w:val="hybridMultilevel"/>
    <w:tmpl w:val="6098FED0"/>
    <w:lvl w:ilvl="0" w:tplc="04CC7F88">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12F6E"/>
    <w:multiLevelType w:val="hybridMultilevel"/>
    <w:tmpl w:val="6CE633AA"/>
    <w:lvl w:ilvl="0" w:tplc="90A205F2">
      <w:start w:val="1"/>
      <w:numFmt w:val="lowerLetter"/>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B4228"/>
    <w:multiLevelType w:val="hybridMultilevel"/>
    <w:tmpl w:val="37AE6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7"/>
  </w:num>
  <w:num w:numId="5">
    <w:abstractNumId w:val="10"/>
  </w:num>
  <w:num w:numId="6">
    <w:abstractNumId w:val="0"/>
  </w:num>
  <w:num w:numId="7">
    <w:abstractNumId w:val="1"/>
  </w:num>
  <w:num w:numId="8">
    <w:abstractNumId w:val="3"/>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42"/>
    <w:rsid w:val="000259C6"/>
    <w:rsid w:val="00047A11"/>
    <w:rsid w:val="00060C7D"/>
    <w:rsid w:val="001220B1"/>
    <w:rsid w:val="001352F3"/>
    <w:rsid w:val="0015000F"/>
    <w:rsid w:val="001A6C5E"/>
    <w:rsid w:val="001B6795"/>
    <w:rsid w:val="001D1304"/>
    <w:rsid w:val="001D306B"/>
    <w:rsid w:val="001D6E6D"/>
    <w:rsid w:val="00202237"/>
    <w:rsid w:val="00230B23"/>
    <w:rsid w:val="00241483"/>
    <w:rsid w:val="00242F86"/>
    <w:rsid w:val="00256C35"/>
    <w:rsid w:val="00260254"/>
    <w:rsid w:val="002620E4"/>
    <w:rsid w:val="0026289C"/>
    <w:rsid w:val="002673BE"/>
    <w:rsid w:val="00286E17"/>
    <w:rsid w:val="002B5509"/>
    <w:rsid w:val="002E7BB2"/>
    <w:rsid w:val="002F2E21"/>
    <w:rsid w:val="002F2F90"/>
    <w:rsid w:val="00302E95"/>
    <w:rsid w:val="00303F04"/>
    <w:rsid w:val="00344005"/>
    <w:rsid w:val="003E021B"/>
    <w:rsid w:val="003F72AA"/>
    <w:rsid w:val="004012E6"/>
    <w:rsid w:val="00461146"/>
    <w:rsid w:val="00476C11"/>
    <w:rsid w:val="00497EE7"/>
    <w:rsid w:val="004D01D5"/>
    <w:rsid w:val="004D2CC6"/>
    <w:rsid w:val="005222E9"/>
    <w:rsid w:val="00531AA5"/>
    <w:rsid w:val="0055249C"/>
    <w:rsid w:val="00572204"/>
    <w:rsid w:val="0057555B"/>
    <w:rsid w:val="0059744E"/>
    <w:rsid w:val="005A5807"/>
    <w:rsid w:val="005E2C3F"/>
    <w:rsid w:val="005F5AB8"/>
    <w:rsid w:val="00606030"/>
    <w:rsid w:val="0061182D"/>
    <w:rsid w:val="00634E5C"/>
    <w:rsid w:val="00641C41"/>
    <w:rsid w:val="00651FD8"/>
    <w:rsid w:val="00676674"/>
    <w:rsid w:val="006A6E53"/>
    <w:rsid w:val="006D112C"/>
    <w:rsid w:val="00725EE2"/>
    <w:rsid w:val="00765666"/>
    <w:rsid w:val="00775B44"/>
    <w:rsid w:val="00781406"/>
    <w:rsid w:val="007A1960"/>
    <w:rsid w:val="007D578E"/>
    <w:rsid w:val="007D795F"/>
    <w:rsid w:val="00810370"/>
    <w:rsid w:val="008441B1"/>
    <w:rsid w:val="00845AD0"/>
    <w:rsid w:val="0085621A"/>
    <w:rsid w:val="008614A8"/>
    <w:rsid w:val="008968BA"/>
    <w:rsid w:val="008C01AF"/>
    <w:rsid w:val="0094757D"/>
    <w:rsid w:val="00983643"/>
    <w:rsid w:val="00990986"/>
    <w:rsid w:val="00991592"/>
    <w:rsid w:val="009C1967"/>
    <w:rsid w:val="009C6836"/>
    <w:rsid w:val="009D2DB8"/>
    <w:rsid w:val="009D6E69"/>
    <w:rsid w:val="009E7F3E"/>
    <w:rsid w:val="009F7794"/>
    <w:rsid w:val="00A13FB4"/>
    <w:rsid w:val="00A323B4"/>
    <w:rsid w:val="00A40197"/>
    <w:rsid w:val="00A42315"/>
    <w:rsid w:val="00A42597"/>
    <w:rsid w:val="00AA059A"/>
    <w:rsid w:val="00AB7958"/>
    <w:rsid w:val="00AC55A0"/>
    <w:rsid w:val="00B22E04"/>
    <w:rsid w:val="00B3716A"/>
    <w:rsid w:val="00B408B1"/>
    <w:rsid w:val="00B92404"/>
    <w:rsid w:val="00BC59AC"/>
    <w:rsid w:val="00BF3F18"/>
    <w:rsid w:val="00C02E10"/>
    <w:rsid w:val="00C04CBE"/>
    <w:rsid w:val="00C445F1"/>
    <w:rsid w:val="00C9665D"/>
    <w:rsid w:val="00CF2E20"/>
    <w:rsid w:val="00D1533E"/>
    <w:rsid w:val="00D7795A"/>
    <w:rsid w:val="00D77B5C"/>
    <w:rsid w:val="00D82B7F"/>
    <w:rsid w:val="00D87842"/>
    <w:rsid w:val="00DB16E1"/>
    <w:rsid w:val="00DB4EFB"/>
    <w:rsid w:val="00DC1A15"/>
    <w:rsid w:val="00E02B0B"/>
    <w:rsid w:val="00E24A2A"/>
    <w:rsid w:val="00E53DB5"/>
    <w:rsid w:val="00EC1542"/>
    <w:rsid w:val="00EF2BA9"/>
    <w:rsid w:val="00F238A7"/>
    <w:rsid w:val="00F66E6D"/>
    <w:rsid w:val="00F72579"/>
    <w:rsid w:val="00F948B8"/>
    <w:rsid w:val="00F959D3"/>
    <w:rsid w:val="00FB53AF"/>
    <w:rsid w:val="00FD6E72"/>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DD018"/>
  <w15:docId w15:val="{E39F3EA0-D8BA-4E06-BA2C-61D3672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79"/>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2579"/>
    <w:pPr>
      <w:spacing w:line="240" w:lineRule="auto"/>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3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6A"/>
    <w:rPr>
      <w:rFonts w:ascii="Segoe UI" w:eastAsia="Calibri" w:hAnsi="Segoe UI" w:cs="Segoe UI"/>
      <w:sz w:val="18"/>
      <w:szCs w:val="18"/>
    </w:rPr>
  </w:style>
  <w:style w:type="table" w:customStyle="1" w:styleId="TableGrid1">
    <w:name w:val="Table Grid1"/>
    <w:basedOn w:val="TableNormal"/>
    <w:next w:val="TableGrid"/>
    <w:uiPriority w:val="99"/>
    <w:rsid w:val="00B3716A"/>
    <w:pPr>
      <w:spacing w:line="240" w:lineRule="auto"/>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441B1"/>
    <w:pPr>
      <w:ind w:left="720"/>
      <w:contextualSpacing/>
    </w:pPr>
  </w:style>
  <w:style w:type="paragraph" w:styleId="Header">
    <w:name w:val="header"/>
    <w:basedOn w:val="Normal"/>
    <w:link w:val="HeaderChar"/>
    <w:uiPriority w:val="99"/>
    <w:unhideWhenUsed/>
    <w:rsid w:val="00990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986"/>
    <w:rPr>
      <w:rFonts w:ascii="Calibri" w:eastAsia="Calibri" w:hAnsi="Calibri" w:cs="Times New Roman"/>
    </w:rPr>
  </w:style>
  <w:style w:type="paragraph" w:styleId="Footer">
    <w:name w:val="footer"/>
    <w:basedOn w:val="Normal"/>
    <w:link w:val="FooterChar"/>
    <w:uiPriority w:val="99"/>
    <w:unhideWhenUsed/>
    <w:rsid w:val="00990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986"/>
    <w:rPr>
      <w:rFonts w:ascii="Calibri" w:eastAsia="Calibri" w:hAnsi="Calibri" w:cs="Times New Roman"/>
    </w:rPr>
  </w:style>
  <w:style w:type="table" w:styleId="LightShading-Accent3">
    <w:name w:val="Light Shading Accent 3"/>
    <w:basedOn w:val="TableNormal"/>
    <w:uiPriority w:val="60"/>
    <w:rsid w:val="009C683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7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7B27-4C64-412C-880A-0AC64EF4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3410</dc:creator>
  <cp:lastModifiedBy>pemdesngampelkulon@outlook.com</cp:lastModifiedBy>
  <cp:revision>5</cp:revision>
  <cp:lastPrinted>2025-07-14T06:20:00Z</cp:lastPrinted>
  <dcterms:created xsi:type="dcterms:W3CDTF">2025-07-14T06:22:00Z</dcterms:created>
  <dcterms:modified xsi:type="dcterms:W3CDTF">2025-07-16T02:47:00Z</dcterms:modified>
</cp:coreProperties>
</file>